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727FFD6C"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31435A">
        <w:rPr>
          <w:sz w:val="24"/>
          <w:szCs w:val="24"/>
        </w:rPr>
        <w:t>Ju</w:t>
      </w:r>
      <w:r w:rsidR="001C69F1">
        <w:rPr>
          <w:sz w:val="24"/>
          <w:szCs w:val="24"/>
        </w:rPr>
        <w:t xml:space="preserve">ly </w:t>
      </w:r>
      <w:r>
        <w:rPr>
          <w:sz w:val="24"/>
          <w:szCs w:val="24"/>
        </w:rPr>
        <w:t>1</w:t>
      </w:r>
      <w:r w:rsidR="001C69F1">
        <w:rPr>
          <w:sz w:val="24"/>
          <w:szCs w:val="24"/>
        </w:rPr>
        <w:t>3</w:t>
      </w:r>
      <w:r w:rsidR="002B3483" w:rsidRPr="003F5028">
        <w:rPr>
          <w:sz w:val="24"/>
          <w:szCs w:val="24"/>
        </w:rPr>
        <w:t>, 20</w:t>
      </w:r>
      <w:r w:rsidR="00EC2166" w:rsidRPr="003F5028">
        <w:rPr>
          <w:sz w:val="24"/>
          <w:szCs w:val="24"/>
        </w:rPr>
        <w:t>2</w:t>
      </w:r>
      <w:r w:rsidR="00240B0D">
        <w:rPr>
          <w:sz w:val="24"/>
          <w:szCs w:val="24"/>
        </w:rPr>
        <w:t>1</w:t>
      </w:r>
    </w:p>
    <w:p w14:paraId="0CA697D4" w14:textId="69A61BF6" w:rsidR="009C384A"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1C69F1">
        <w:rPr>
          <w:sz w:val="24"/>
          <w:szCs w:val="24"/>
        </w:rPr>
        <w:t>7</w:t>
      </w:r>
      <w:r w:rsidR="001B0A32">
        <w:rPr>
          <w:sz w:val="24"/>
          <w:szCs w:val="24"/>
        </w:rPr>
        <w:t>:0</w:t>
      </w:r>
      <w:r w:rsidR="001C69F1">
        <w:rPr>
          <w:sz w:val="24"/>
          <w:szCs w:val="24"/>
        </w:rPr>
        <w:t>2</w:t>
      </w:r>
      <w:r w:rsidR="00621550" w:rsidRPr="003F5028">
        <w:rPr>
          <w:sz w:val="24"/>
          <w:szCs w:val="24"/>
        </w:rPr>
        <w:t>pm</w:t>
      </w:r>
      <w:r w:rsidR="00A93D3A">
        <w:rPr>
          <w:sz w:val="24"/>
          <w:szCs w:val="24"/>
        </w:rPr>
        <w:t xml:space="preserve"> by Mayor </w:t>
      </w:r>
      <w:proofErr w:type="spellStart"/>
      <w:r w:rsidR="001C69F1">
        <w:rPr>
          <w:sz w:val="24"/>
          <w:szCs w:val="24"/>
        </w:rPr>
        <w:t>Protem</w:t>
      </w:r>
      <w:proofErr w:type="spellEnd"/>
      <w:r w:rsidR="001C69F1">
        <w:rPr>
          <w:sz w:val="24"/>
          <w:szCs w:val="24"/>
        </w:rPr>
        <w:t xml:space="preserve"> Kelly </w:t>
      </w:r>
      <w:proofErr w:type="spellStart"/>
      <w:r w:rsidR="001C69F1">
        <w:rPr>
          <w:sz w:val="24"/>
          <w:szCs w:val="24"/>
        </w:rPr>
        <w:t>Netcott</w:t>
      </w:r>
      <w:proofErr w:type="spellEnd"/>
      <w:r w:rsidR="001C69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Stephanie </w:t>
      </w:r>
      <w:proofErr w:type="spellStart"/>
      <w:r w:rsidR="001C69F1">
        <w:rPr>
          <w:sz w:val="24"/>
          <w:szCs w:val="24"/>
        </w:rPr>
        <w:t>Salasek</w:t>
      </w:r>
      <w:proofErr w:type="spellEnd"/>
      <w:r w:rsidR="001C69F1">
        <w:rPr>
          <w:sz w:val="24"/>
          <w:szCs w:val="24"/>
        </w:rPr>
        <w:t xml:space="preserve">, </w:t>
      </w:r>
      <w:r w:rsidR="00A31F71">
        <w:rPr>
          <w:sz w:val="24"/>
          <w:szCs w:val="24"/>
        </w:rPr>
        <w:t xml:space="preserve">David Hauge, </w:t>
      </w:r>
      <w:r w:rsidR="001C69F1">
        <w:rPr>
          <w:sz w:val="24"/>
          <w:szCs w:val="24"/>
        </w:rPr>
        <w:t xml:space="preserve">Ryan Severson, and </w:t>
      </w:r>
      <w:r w:rsidR="00240B0D">
        <w:rPr>
          <w:sz w:val="24"/>
          <w:szCs w:val="24"/>
        </w:rPr>
        <w:t>Sean Ringgenberg</w:t>
      </w:r>
      <w:r w:rsidR="001C69F1">
        <w:rPr>
          <w:sz w:val="24"/>
          <w:szCs w:val="24"/>
        </w:rPr>
        <w:t xml:space="preserve"> (arrived at 7:22pm). </w:t>
      </w:r>
      <w:r w:rsidR="0082151B">
        <w:rPr>
          <w:sz w:val="24"/>
          <w:szCs w:val="24"/>
        </w:rPr>
        <w:t xml:space="preserve"> </w:t>
      </w:r>
      <w:r w:rsidR="006F07E9" w:rsidRPr="003F5028">
        <w:rPr>
          <w:sz w:val="24"/>
          <w:szCs w:val="24"/>
        </w:rPr>
        <w:t xml:space="preserve">Absent: </w:t>
      </w:r>
      <w:r w:rsidR="001C69F1">
        <w:rPr>
          <w:sz w:val="24"/>
          <w:szCs w:val="24"/>
        </w:rPr>
        <w:t>Mayor Kenny Kling.</w:t>
      </w:r>
      <w:r w:rsidR="001B0A32">
        <w:rPr>
          <w:sz w:val="24"/>
          <w:szCs w:val="24"/>
        </w:rPr>
        <w:t xml:space="preserve">  </w:t>
      </w:r>
      <w:r w:rsidR="001E3A21">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 public works.</w:t>
      </w:r>
      <w:r w:rsidR="0010151E" w:rsidRPr="003F5028">
        <w:rPr>
          <w:sz w:val="24"/>
          <w:szCs w:val="24"/>
        </w:rPr>
        <w:t xml:space="preserve"> </w:t>
      </w:r>
    </w:p>
    <w:p w14:paraId="6E1B5882" w14:textId="5547A067" w:rsidR="00334D74" w:rsidRDefault="003C37DA" w:rsidP="00B20BD7">
      <w:pPr>
        <w:spacing w:line="240" w:lineRule="auto"/>
        <w:rPr>
          <w:sz w:val="24"/>
          <w:szCs w:val="24"/>
        </w:rPr>
      </w:pPr>
      <w:r>
        <w:rPr>
          <w:sz w:val="24"/>
          <w:szCs w:val="24"/>
        </w:rPr>
        <w:t xml:space="preserve">Motion </w:t>
      </w:r>
      <w:r w:rsidR="006E2F2A">
        <w:rPr>
          <w:sz w:val="24"/>
          <w:szCs w:val="24"/>
        </w:rPr>
        <w:t xml:space="preserve">by </w:t>
      </w:r>
      <w:r w:rsidR="001C69F1">
        <w:rPr>
          <w:sz w:val="24"/>
          <w:szCs w:val="24"/>
        </w:rPr>
        <w:t>Severson</w:t>
      </w:r>
      <w:r w:rsidR="00710B98">
        <w:rPr>
          <w:sz w:val="24"/>
          <w:szCs w:val="24"/>
        </w:rPr>
        <w:t xml:space="preserve">, </w:t>
      </w:r>
      <w:r w:rsidR="001E3A21">
        <w:rPr>
          <w:sz w:val="24"/>
          <w:szCs w:val="24"/>
        </w:rPr>
        <w:t>s</w:t>
      </w:r>
      <w:r>
        <w:rPr>
          <w:sz w:val="24"/>
          <w:szCs w:val="24"/>
        </w:rPr>
        <w:t xml:space="preserve">econded by </w:t>
      </w:r>
      <w:r w:rsidR="001B0A32">
        <w:rPr>
          <w:sz w:val="24"/>
          <w:szCs w:val="24"/>
        </w:rPr>
        <w:t>Hauge</w:t>
      </w:r>
      <w:r w:rsidR="0015045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31435A">
        <w:rPr>
          <w:sz w:val="24"/>
          <w:szCs w:val="24"/>
        </w:rPr>
        <w:t>Ju</w:t>
      </w:r>
      <w:r w:rsidR="001C69F1">
        <w:rPr>
          <w:sz w:val="24"/>
          <w:szCs w:val="24"/>
        </w:rPr>
        <w:t>ly 13</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w:t>
      </w:r>
      <w:r w:rsidR="001C69F1">
        <w:rPr>
          <w:sz w:val="24"/>
          <w:szCs w:val="24"/>
        </w:rPr>
        <w:t xml:space="preserve">, minutes from June </w:t>
      </w:r>
      <w:r w:rsidR="008F5FCE">
        <w:rPr>
          <w:sz w:val="24"/>
          <w:szCs w:val="24"/>
        </w:rPr>
        <w:t xml:space="preserve">8 &amp; June </w:t>
      </w:r>
      <w:r w:rsidR="001C69F1">
        <w:rPr>
          <w:sz w:val="24"/>
          <w:szCs w:val="24"/>
        </w:rPr>
        <w:t>10, 2021 meeting, and claims listed below totaling $24,566.51</w:t>
      </w:r>
      <w:r w:rsidR="001B0A32">
        <w:rPr>
          <w:sz w:val="24"/>
          <w:szCs w:val="24"/>
        </w:rPr>
        <w:t xml:space="preserve">. </w:t>
      </w:r>
      <w:r w:rsidR="001C69F1">
        <w:rPr>
          <w:sz w:val="24"/>
          <w:szCs w:val="24"/>
        </w:rPr>
        <w:t xml:space="preserve"> </w:t>
      </w:r>
      <w:r w:rsidR="009C384A" w:rsidRPr="003F5028">
        <w:rPr>
          <w:sz w:val="24"/>
          <w:szCs w:val="24"/>
        </w:rPr>
        <w:t xml:space="preserve">Roll call vote: Ayes: </w:t>
      </w:r>
      <w:r w:rsidR="001C69F1">
        <w:rPr>
          <w:sz w:val="24"/>
          <w:szCs w:val="24"/>
        </w:rPr>
        <w:t xml:space="preserve">Severson, </w:t>
      </w:r>
      <w:r w:rsidR="00333787">
        <w:rPr>
          <w:sz w:val="24"/>
          <w:szCs w:val="24"/>
        </w:rPr>
        <w:t xml:space="preserve">Hauge, </w:t>
      </w:r>
      <w:proofErr w:type="spellStart"/>
      <w:r w:rsidR="001C69F1">
        <w:rPr>
          <w:sz w:val="24"/>
          <w:szCs w:val="24"/>
        </w:rPr>
        <w:t>Netcott</w:t>
      </w:r>
      <w:proofErr w:type="spellEnd"/>
      <w:r w:rsidR="001C69F1">
        <w:rPr>
          <w:sz w:val="24"/>
          <w:szCs w:val="24"/>
        </w:rPr>
        <w:t xml:space="preserve">, and </w:t>
      </w:r>
      <w:proofErr w:type="spellStart"/>
      <w:r w:rsidR="001C69F1">
        <w:rPr>
          <w:sz w:val="24"/>
          <w:szCs w:val="24"/>
        </w:rPr>
        <w:t>Salasek</w:t>
      </w:r>
      <w:proofErr w:type="spellEnd"/>
      <w:r w:rsidR="00B20155">
        <w:rPr>
          <w:sz w:val="24"/>
          <w:szCs w:val="24"/>
        </w:rPr>
        <w:t>.</w:t>
      </w:r>
      <w:r w:rsidR="00A27934">
        <w:rPr>
          <w:sz w:val="24"/>
          <w:szCs w:val="24"/>
        </w:rPr>
        <w:t xml:space="preserve"> </w:t>
      </w:r>
      <w:r w:rsidR="009C384A" w:rsidRPr="003F5028">
        <w:rPr>
          <w:sz w:val="24"/>
          <w:szCs w:val="24"/>
        </w:rPr>
        <w:t>Nays: none</w:t>
      </w:r>
    </w:p>
    <w:tbl>
      <w:tblPr>
        <w:tblW w:w="9900" w:type="dxa"/>
        <w:tblLook w:val="04A0" w:firstRow="1" w:lastRow="0" w:firstColumn="1" w:lastColumn="0" w:noHBand="0" w:noVBand="1"/>
      </w:tblPr>
      <w:tblGrid>
        <w:gridCol w:w="3516"/>
        <w:gridCol w:w="3416"/>
        <w:gridCol w:w="2968"/>
      </w:tblGrid>
      <w:tr w:rsidR="00FB0EE4" w:rsidRPr="00FB0EE4" w14:paraId="1DEF8E01" w14:textId="77777777" w:rsidTr="00FB0EE4">
        <w:trPr>
          <w:trHeight w:val="290"/>
        </w:trPr>
        <w:tc>
          <w:tcPr>
            <w:tcW w:w="3516" w:type="dxa"/>
            <w:tcBorders>
              <w:top w:val="nil"/>
              <w:left w:val="nil"/>
              <w:bottom w:val="nil"/>
              <w:right w:val="nil"/>
            </w:tcBorders>
            <w:shd w:val="clear" w:color="auto" w:fill="auto"/>
            <w:noWrap/>
            <w:vAlign w:val="bottom"/>
            <w:hideMark/>
          </w:tcPr>
          <w:p w14:paraId="5C5F208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VENDOR</w:t>
            </w:r>
          </w:p>
        </w:tc>
        <w:tc>
          <w:tcPr>
            <w:tcW w:w="3416" w:type="dxa"/>
            <w:tcBorders>
              <w:top w:val="nil"/>
              <w:left w:val="nil"/>
              <w:bottom w:val="nil"/>
              <w:right w:val="nil"/>
            </w:tcBorders>
            <w:shd w:val="clear" w:color="auto" w:fill="auto"/>
            <w:noWrap/>
            <w:vAlign w:val="bottom"/>
            <w:hideMark/>
          </w:tcPr>
          <w:p w14:paraId="486FC84A"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REFERENCE                     </w:t>
            </w:r>
          </w:p>
        </w:tc>
        <w:tc>
          <w:tcPr>
            <w:tcW w:w="2968" w:type="dxa"/>
            <w:tcBorders>
              <w:top w:val="nil"/>
              <w:left w:val="nil"/>
              <w:bottom w:val="nil"/>
              <w:right w:val="nil"/>
            </w:tcBorders>
            <w:shd w:val="clear" w:color="auto" w:fill="auto"/>
            <w:noWrap/>
            <w:vAlign w:val="bottom"/>
            <w:hideMark/>
          </w:tcPr>
          <w:p w14:paraId="0363924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AMOUNT</w:t>
            </w:r>
          </w:p>
        </w:tc>
      </w:tr>
      <w:tr w:rsidR="00FB0EE4" w:rsidRPr="00FB0EE4" w14:paraId="191BBA53" w14:textId="77777777" w:rsidTr="00FB0EE4">
        <w:trPr>
          <w:trHeight w:val="290"/>
        </w:trPr>
        <w:tc>
          <w:tcPr>
            <w:tcW w:w="3516" w:type="dxa"/>
            <w:tcBorders>
              <w:top w:val="nil"/>
              <w:left w:val="nil"/>
              <w:bottom w:val="nil"/>
              <w:right w:val="nil"/>
            </w:tcBorders>
            <w:shd w:val="clear" w:color="auto" w:fill="auto"/>
            <w:noWrap/>
            <w:vAlign w:val="bottom"/>
            <w:hideMark/>
          </w:tcPr>
          <w:p w14:paraId="0A277889"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AGSOURCE COOPERATIVE SERVICES </w:t>
            </w:r>
          </w:p>
        </w:tc>
        <w:tc>
          <w:tcPr>
            <w:tcW w:w="3416" w:type="dxa"/>
            <w:tcBorders>
              <w:top w:val="nil"/>
              <w:left w:val="nil"/>
              <w:bottom w:val="nil"/>
              <w:right w:val="nil"/>
            </w:tcBorders>
            <w:shd w:val="clear" w:color="auto" w:fill="auto"/>
            <w:noWrap/>
            <w:vAlign w:val="bottom"/>
            <w:hideMark/>
          </w:tcPr>
          <w:p w14:paraId="2747CDC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TESTING                          </w:t>
            </w:r>
          </w:p>
        </w:tc>
        <w:tc>
          <w:tcPr>
            <w:tcW w:w="2968" w:type="dxa"/>
            <w:tcBorders>
              <w:top w:val="nil"/>
              <w:left w:val="nil"/>
              <w:bottom w:val="nil"/>
              <w:right w:val="nil"/>
            </w:tcBorders>
            <w:shd w:val="clear" w:color="auto" w:fill="auto"/>
            <w:noWrap/>
            <w:vAlign w:val="bottom"/>
            <w:hideMark/>
          </w:tcPr>
          <w:p w14:paraId="08AE130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25.50 </w:t>
            </w:r>
          </w:p>
        </w:tc>
      </w:tr>
      <w:tr w:rsidR="00FB0EE4" w:rsidRPr="00FB0EE4" w14:paraId="384A0E20" w14:textId="77777777" w:rsidTr="00FB0EE4">
        <w:trPr>
          <w:trHeight w:val="290"/>
        </w:trPr>
        <w:tc>
          <w:tcPr>
            <w:tcW w:w="3516" w:type="dxa"/>
            <w:tcBorders>
              <w:top w:val="nil"/>
              <w:left w:val="nil"/>
              <w:bottom w:val="nil"/>
              <w:right w:val="nil"/>
            </w:tcBorders>
            <w:shd w:val="clear" w:color="000000" w:fill="FFFFFF"/>
            <w:noWrap/>
            <w:vAlign w:val="bottom"/>
            <w:hideMark/>
          </w:tcPr>
          <w:p w14:paraId="57C7B50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ALLIANT</w:t>
            </w:r>
          </w:p>
        </w:tc>
        <w:tc>
          <w:tcPr>
            <w:tcW w:w="3416" w:type="dxa"/>
            <w:tcBorders>
              <w:top w:val="nil"/>
              <w:left w:val="nil"/>
              <w:bottom w:val="nil"/>
              <w:right w:val="nil"/>
            </w:tcBorders>
            <w:shd w:val="clear" w:color="000000" w:fill="FFFFFF"/>
            <w:noWrap/>
            <w:vAlign w:val="bottom"/>
            <w:hideMark/>
          </w:tcPr>
          <w:p w14:paraId="2378B432"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UTILITIES</w:t>
            </w:r>
          </w:p>
        </w:tc>
        <w:tc>
          <w:tcPr>
            <w:tcW w:w="2968" w:type="dxa"/>
            <w:tcBorders>
              <w:top w:val="nil"/>
              <w:left w:val="nil"/>
              <w:bottom w:val="nil"/>
              <w:right w:val="nil"/>
            </w:tcBorders>
            <w:shd w:val="clear" w:color="000000" w:fill="FFFFFF"/>
            <w:noWrap/>
            <w:vAlign w:val="bottom"/>
            <w:hideMark/>
          </w:tcPr>
          <w:p w14:paraId="68A5B62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1,053.90 </w:t>
            </w:r>
          </w:p>
        </w:tc>
      </w:tr>
      <w:tr w:rsidR="00FB0EE4" w:rsidRPr="00FB0EE4" w14:paraId="6F615B3A" w14:textId="77777777" w:rsidTr="00FB0EE4">
        <w:trPr>
          <w:trHeight w:val="290"/>
        </w:trPr>
        <w:tc>
          <w:tcPr>
            <w:tcW w:w="3516" w:type="dxa"/>
            <w:tcBorders>
              <w:top w:val="nil"/>
              <w:left w:val="nil"/>
              <w:bottom w:val="nil"/>
              <w:right w:val="nil"/>
            </w:tcBorders>
            <w:shd w:val="clear" w:color="auto" w:fill="auto"/>
            <w:noWrap/>
            <w:vAlign w:val="bottom"/>
            <w:hideMark/>
          </w:tcPr>
          <w:p w14:paraId="0C0CA33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AMES, CITY OF                 </w:t>
            </w:r>
          </w:p>
        </w:tc>
        <w:tc>
          <w:tcPr>
            <w:tcW w:w="3416" w:type="dxa"/>
            <w:tcBorders>
              <w:top w:val="nil"/>
              <w:left w:val="nil"/>
              <w:bottom w:val="nil"/>
              <w:right w:val="nil"/>
            </w:tcBorders>
            <w:shd w:val="clear" w:color="auto" w:fill="auto"/>
            <w:noWrap/>
            <w:vAlign w:val="bottom"/>
            <w:hideMark/>
          </w:tcPr>
          <w:p w14:paraId="5BDD3FC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5/1/21-6/1/21                    </w:t>
            </w:r>
          </w:p>
        </w:tc>
        <w:tc>
          <w:tcPr>
            <w:tcW w:w="2968" w:type="dxa"/>
            <w:tcBorders>
              <w:top w:val="nil"/>
              <w:left w:val="nil"/>
              <w:bottom w:val="nil"/>
              <w:right w:val="nil"/>
            </w:tcBorders>
            <w:shd w:val="clear" w:color="auto" w:fill="auto"/>
            <w:noWrap/>
            <w:vAlign w:val="bottom"/>
            <w:hideMark/>
          </w:tcPr>
          <w:p w14:paraId="51E593BB"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3,000.00 </w:t>
            </w:r>
          </w:p>
        </w:tc>
      </w:tr>
      <w:tr w:rsidR="00FB0EE4" w:rsidRPr="00FB0EE4" w14:paraId="7DC4D5F8" w14:textId="77777777" w:rsidTr="00FB0EE4">
        <w:trPr>
          <w:trHeight w:val="290"/>
        </w:trPr>
        <w:tc>
          <w:tcPr>
            <w:tcW w:w="3516" w:type="dxa"/>
            <w:tcBorders>
              <w:top w:val="nil"/>
              <w:left w:val="nil"/>
              <w:bottom w:val="nil"/>
              <w:right w:val="nil"/>
            </w:tcBorders>
            <w:shd w:val="clear" w:color="auto" w:fill="auto"/>
            <w:noWrap/>
            <w:vAlign w:val="bottom"/>
            <w:hideMark/>
          </w:tcPr>
          <w:p w14:paraId="04F5A84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AMES, CITY OF (</w:t>
            </w:r>
            <w:proofErr w:type="gramStart"/>
            <w:r w:rsidRPr="00FB0EE4">
              <w:rPr>
                <w:rFonts w:ascii="Calibri" w:eastAsia="Times New Roman" w:hAnsi="Calibri" w:cs="Calibri"/>
                <w:color w:val="000000"/>
              </w:rPr>
              <w:t xml:space="preserve">RR)   </w:t>
            </w:r>
            <w:proofErr w:type="gramEnd"/>
            <w:r w:rsidRPr="00FB0EE4">
              <w:rPr>
                <w:rFonts w:ascii="Calibri" w:eastAsia="Times New Roman" w:hAnsi="Calibri" w:cs="Calibri"/>
                <w:color w:val="000000"/>
              </w:rPr>
              <w:t xml:space="preserve">         </w:t>
            </w:r>
          </w:p>
        </w:tc>
        <w:tc>
          <w:tcPr>
            <w:tcW w:w="3416" w:type="dxa"/>
            <w:tcBorders>
              <w:top w:val="nil"/>
              <w:left w:val="nil"/>
              <w:bottom w:val="nil"/>
              <w:right w:val="nil"/>
            </w:tcBorders>
            <w:shd w:val="clear" w:color="auto" w:fill="auto"/>
            <w:noWrap/>
            <w:vAlign w:val="bottom"/>
            <w:hideMark/>
          </w:tcPr>
          <w:p w14:paraId="5F46388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1ST 1/2 FY2022 RR                </w:t>
            </w:r>
          </w:p>
        </w:tc>
        <w:tc>
          <w:tcPr>
            <w:tcW w:w="2968" w:type="dxa"/>
            <w:tcBorders>
              <w:top w:val="nil"/>
              <w:left w:val="nil"/>
              <w:bottom w:val="nil"/>
              <w:right w:val="nil"/>
            </w:tcBorders>
            <w:shd w:val="clear" w:color="auto" w:fill="auto"/>
            <w:noWrap/>
            <w:vAlign w:val="bottom"/>
            <w:hideMark/>
          </w:tcPr>
          <w:p w14:paraId="23F4B4B2"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1,622.50 </w:t>
            </w:r>
          </w:p>
        </w:tc>
      </w:tr>
      <w:tr w:rsidR="00FB0EE4" w:rsidRPr="00FB0EE4" w14:paraId="18EB3CEA" w14:textId="77777777" w:rsidTr="00FB0EE4">
        <w:trPr>
          <w:trHeight w:val="290"/>
        </w:trPr>
        <w:tc>
          <w:tcPr>
            <w:tcW w:w="3516" w:type="dxa"/>
            <w:tcBorders>
              <w:top w:val="nil"/>
              <w:left w:val="nil"/>
              <w:bottom w:val="nil"/>
              <w:right w:val="nil"/>
            </w:tcBorders>
            <w:shd w:val="clear" w:color="auto" w:fill="auto"/>
            <w:noWrap/>
            <w:vAlign w:val="bottom"/>
            <w:hideMark/>
          </w:tcPr>
          <w:p w14:paraId="03518BF9"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FEDERAL TAX DEPOSIT / 941     </w:t>
            </w:r>
          </w:p>
        </w:tc>
        <w:tc>
          <w:tcPr>
            <w:tcW w:w="3416" w:type="dxa"/>
            <w:tcBorders>
              <w:top w:val="nil"/>
              <w:left w:val="nil"/>
              <w:bottom w:val="nil"/>
              <w:right w:val="nil"/>
            </w:tcBorders>
            <w:shd w:val="clear" w:color="auto" w:fill="auto"/>
            <w:noWrap/>
            <w:vAlign w:val="bottom"/>
            <w:hideMark/>
          </w:tcPr>
          <w:p w14:paraId="6A73931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FED/FICA TAX                     </w:t>
            </w:r>
          </w:p>
        </w:tc>
        <w:tc>
          <w:tcPr>
            <w:tcW w:w="2968" w:type="dxa"/>
            <w:tcBorders>
              <w:top w:val="nil"/>
              <w:left w:val="nil"/>
              <w:bottom w:val="nil"/>
              <w:right w:val="nil"/>
            </w:tcBorders>
            <w:shd w:val="clear" w:color="auto" w:fill="auto"/>
            <w:noWrap/>
            <w:vAlign w:val="bottom"/>
            <w:hideMark/>
          </w:tcPr>
          <w:p w14:paraId="6EDFC090"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389.92 </w:t>
            </w:r>
          </w:p>
        </w:tc>
      </w:tr>
      <w:tr w:rsidR="00FB0EE4" w:rsidRPr="00FB0EE4" w14:paraId="320C693B" w14:textId="77777777" w:rsidTr="00FB0EE4">
        <w:trPr>
          <w:trHeight w:val="290"/>
        </w:trPr>
        <w:tc>
          <w:tcPr>
            <w:tcW w:w="3516" w:type="dxa"/>
            <w:tcBorders>
              <w:top w:val="nil"/>
              <w:left w:val="nil"/>
              <w:bottom w:val="nil"/>
              <w:right w:val="nil"/>
            </w:tcBorders>
            <w:shd w:val="clear" w:color="000000" w:fill="FFFFFF"/>
            <w:noWrap/>
            <w:vAlign w:val="bottom"/>
            <w:hideMark/>
          </w:tcPr>
          <w:p w14:paraId="138CA65E"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GARBAGE GUYS</w:t>
            </w:r>
          </w:p>
        </w:tc>
        <w:tc>
          <w:tcPr>
            <w:tcW w:w="3416" w:type="dxa"/>
            <w:tcBorders>
              <w:top w:val="nil"/>
              <w:left w:val="nil"/>
              <w:bottom w:val="nil"/>
              <w:right w:val="nil"/>
            </w:tcBorders>
            <w:shd w:val="clear" w:color="000000" w:fill="FFFFFF"/>
            <w:noWrap/>
            <w:vAlign w:val="bottom"/>
            <w:hideMark/>
          </w:tcPr>
          <w:p w14:paraId="15D710F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GARBAGE SERVICE</w:t>
            </w:r>
          </w:p>
        </w:tc>
        <w:tc>
          <w:tcPr>
            <w:tcW w:w="2968" w:type="dxa"/>
            <w:tcBorders>
              <w:top w:val="nil"/>
              <w:left w:val="nil"/>
              <w:bottom w:val="nil"/>
              <w:right w:val="nil"/>
            </w:tcBorders>
            <w:shd w:val="clear" w:color="000000" w:fill="FFFFFF"/>
            <w:noWrap/>
            <w:vAlign w:val="bottom"/>
            <w:hideMark/>
          </w:tcPr>
          <w:p w14:paraId="76B2524E"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76.00 </w:t>
            </w:r>
          </w:p>
        </w:tc>
      </w:tr>
      <w:tr w:rsidR="00FB0EE4" w:rsidRPr="00FB0EE4" w14:paraId="0CEF8934" w14:textId="77777777" w:rsidTr="00FB0EE4">
        <w:trPr>
          <w:trHeight w:val="290"/>
        </w:trPr>
        <w:tc>
          <w:tcPr>
            <w:tcW w:w="3516" w:type="dxa"/>
            <w:tcBorders>
              <w:top w:val="nil"/>
              <w:left w:val="nil"/>
              <w:bottom w:val="nil"/>
              <w:right w:val="nil"/>
            </w:tcBorders>
            <w:shd w:val="clear" w:color="auto" w:fill="auto"/>
            <w:noWrap/>
            <w:vAlign w:val="bottom"/>
            <w:hideMark/>
          </w:tcPr>
          <w:p w14:paraId="212DCFAE"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GANNET                        </w:t>
            </w:r>
          </w:p>
        </w:tc>
        <w:tc>
          <w:tcPr>
            <w:tcW w:w="3416" w:type="dxa"/>
            <w:tcBorders>
              <w:top w:val="nil"/>
              <w:left w:val="nil"/>
              <w:bottom w:val="nil"/>
              <w:right w:val="nil"/>
            </w:tcBorders>
            <w:shd w:val="clear" w:color="auto" w:fill="auto"/>
            <w:noWrap/>
            <w:vAlign w:val="bottom"/>
            <w:hideMark/>
          </w:tcPr>
          <w:p w14:paraId="7585187B"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PUBLICATIONS                     </w:t>
            </w:r>
          </w:p>
        </w:tc>
        <w:tc>
          <w:tcPr>
            <w:tcW w:w="2968" w:type="dxa"/>
            <w:tcBorders>
              <w:top w:val="nil"/>
              <w:left w:val="nil"/>
              <w:bottom w:val="nil"/>
              <w:right w:val="nil"/>
            </w:tcBorders>
            <w:shd w:val="clear" w:color="auto" w:fill="auto"/>
            <w:noWrap/>
            <w:vAlign w:val="bottom"/>
            <w:hideMark/>
          </w:tcPr>
          <w:p w14:paraId="0E091176"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212.87 </w:t>
            </w:r>
          </w:p>
        </w:tc>
      </w:tr>
      <w:tr w:rsidR="00FB0EE4" w:rsidRPr="00FB0EE4" w14:paraId="4A0FC149" w14:textId="77777777" w:rsidTr="00FB0EE4">
        <w:trPr>
          <w:trHeight w:val="290"/>
        </w:trPr>
        <w:tc>
          <w:tcPr>
            <w:tcW w:w="3516" w:type="dxa"/>
            <w:tcBorders>
              <w:top w:val="nil"/>
              <w:left w:val="nil"/>
              <w:bottom w:val="nil"/>
              <w:right w:val="nil"/>
            </w:tcBorders>
            <w:shd w:val="clear" w:color="000000" w:fill="FFFFFF"/>
            <w:noWrap/>
            <w:vAlign w:val="bottom"/>
            <w:hideMark/>
          </w:tcPr>
          <w:p w14:paraId="5C6F3F3E"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HUXLEY COMMUNICATIONS</w:t>
            </w:r>
          </w:p>
        </w:tc>
        <w:tc>
          <w:tcPr>
            <w:tcW w:w="3416" w:type="dxa"/>
            <w:tcBorders>
              <w:top w:val="nil"/>
              <w:left w:val="nil"/>
              <w:bottom w:val="nil"/>
              <w:right w:val="nil"/>
            </w:tcBorders>
            <w:shd w:val="clear" w:color="000000" w:fill="FFFFFF"/>
            <w:noWrap/>
            <w:vAlign w:val="bottom"/>
            <w:hideMark/>
          </w:tcPr>
          <w:p w14:paraId="32DA25E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PHONE&amp;INTERNET</w:t>
            </w:r>
          </w:p>
        </w:tc>
        <w:tc>
          <w:tcPr>
            <w:tcW w:w="2968" w:type="dxa"/>
            <w:tcBorders>
              <w:top w:val="nil"/>
              <w:left w:val="nil"/>
              <w:bottom w:val="nil"/>
              <w:right w:val="nil"/>
            </w:tcBorders>
            <w:shd w:val="clear" w:color="000000" w:fill="FFFFFF"/>
            <w:noWrap/>
            <w:vAlign w:val="bottom"/>
            <w:hideMark/>
          </w:tcPr>
          <w:p w14:paraId="75EE17B0"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133.00 </w:t>
            </w:r>
          </w:p>
        </w:tc>
      </w:tr>
      <w:tr w:rsidR="00FB0EE4" w:rsidRPr="00FB0EE4" w14:paraId="64C8DF8C" w14:textId="77777777" w:rsidTr="00FB0EE4">
        <w:trPr>
          <w:trHeight w:val="290"/>
        </w:trPr>
        <w:tc>
          <w:tcPr>
            <w:tcW w:w="3516" w:type="dxa"/>
            <w:tcBorders>
              <w:top w:val="nil"/>
              <w:left w:val="nil"/>
              <w:bottom w:val="nil"/>
              <w:right w:val="nil"/>
            </w:tcBorders>
            <w:shd w:val="clear" w:color="auto" w:fill="auto"/>
            <w:noWrap/>
            <w:vAlign w:val="bottom"/>
            <w:hideMark/>
          </w:tcPr>
          <w:p w14:paraId="5976DB3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IOWA DEPT OF REVENUE          </w:t>
            </w:r>
          </w:p>
        </w:tc>
        <w:tc>
          <w:tcPr>
            <w:tcW w:w="3416" w:type="dxa"/>
            <w:tcBorders>
              <w:top w:val="nil"/>
              <w:left w:val="nil"/>
              <w:bottom w:val="nil"/>
              <w:right w:val="nil"/>
            </w:tcBorders>
            <w:shd w:val="clear" w:color="auto" w:fill="auto"/>
            <w:noWrap/>
            <w:vAlign w:val="bottom"/>
            <w:hideMark/>
          </w:tcPr>
          <w:p w14:paraId="3FC4DB0B"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STATE TAX                        </w:t>
            </w:r>
          </w:p>
        </w:tc>
        <w:tc>
          <w:tcPr>
            <w:tcW w:w="2968" w:type="dxa"/>
            <w:tcBorders>
              <w:top w:val="nil"/>
              <w:left w:val="nil"/>
              <w:bottom w:val="nil"/>
              <w:right w:val="nil"/>
            </w:tcBorders>
            <w:shd w:val="clear" w:color="auto" w:fill="auto"/>
            <w:noWrap/>
            <w:vAlign w:val="bottom"/>
            <w:hideMark/>
          </w:tcPr>
          <w:p w14:paraId="7E141DD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40.00 </w:t>
            </w:r>
          </w:p>
        </w:tc>
      </w:tr>
      <w:tr w:rsidR="00FB0EE4" w:rsidRPr="00FB0EE4" w14:paraId="52C3BED1" w14:textId="77777777" w:rsidTr="00FB0EE4">
        <w:trPr>
          <w:trHeight w:val="290"/>
        </w:trPr>
        <w:tc>
          <w:tcPr>
            <w:tcW w:w="3516" w:type="dxa"/>
            <w:tcBorders>
              <w:top w:val="nil"/>
              <w:left w:val="nil"/>
              <w:bottom w:val="nil"/>
              <w:right w:val="nil"/>
            </w:tcBorders>
            <w:shd w:val="clear" w:color="auto" w:fill="auto"/>
            <w:noWrap/>
            <w:vAlign w:val="bottom"/>
            <w:hideMark/>
          </w:tcPr>
          <w:p w14:paraId="0934EB2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IOWA ONE CALL                 </w:t>
            </w:r>
          </w:p>
        </w:tc>
        <w:tc>
          <w:tcPr>
            <w:tcW w:w="3416" w:type="dxa"/>
            <w:tcBorders>
              <w:top w:val="nil"/>
              <w:left w:val="nil"/>
              <w:bottom w:val="nil"/>
              <w:right w:val="nil"/>
            </w:tcBorders>
            <w:shd w:val="clear" w:color="auto" w:fill="auto"/>
            <w:noWrap/>
            <w:vAlign w:val="bottom"/>
            <w:hideMark/>
          </w:tcPr>
          <w:p w14:paraId="4E2F1E13"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UTILITY LOCATES                  </w:t>
            </w:r>
          </w:p>
        </w:tc>
        <w:tc>
          <w:tcPr>
            <w:tcW w:w="2968" w:type="dxa"/>
            <w:tcBorders>
              <w:top w:val="nil"/>
              <w:left w:val="nil"/>
              <w:bottom w:val="nil"/>
              <w:right w:val="nil"/>
            </w:tcBorders>
            <w:shd w:val="clear" w:color="auto" w:fill="auto"/>
            <w:noWrap/>
            <w:vAlign w:val="bottom"/>
            <w:hideMark/>
          </w:tcPr>
          <w:p w14:paraId="00A19AFE"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18.00 </w:t>
            </w:r>
          </w:p>
        </w:tc>
      </w:tr>
      <w:tr w:rsidR="00FB0EE4" w:rsidRPr="00FB0EE4" w14:paraId="1257055F" w14:textId="77777777" w:rsidTr="00FB0EE4">
        <w:trPr>
          <w:trHeight w:val="290"/>
        </w:trPr>
        <w:tc>
          <w:tcPr>
            <w:tcW w:w="3516" w:type="dxa"/>
            <w:tcBorders>
              <w:top w:val="nil"/>
              <w:left w:val="nil"/>
              <w:bottom w:val="nil"/>
              <w:right w:val="nil"/>
            </w:tcBorders>
            <w:shd w:val="clear" w:color="auto" w:fill="auto"/>
            <w:noWrap/>
            <w:vAlign w:val="bottom"/>
            <w:hideMark/>
          </w:tcPr>
          <w:p w14:paraId="3A7C28C6"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IPERS                         </w:t>
            </w:r>
          </w:p>
        </w:tc>
        <w:tc>
          <w:tcPr>
            <w:tcW w:w="3416" w:type="dxa"/>
            <w:tcBorders>
              <w:top w:val="nil"/>
              <w:left w:val="nil"/>
              <w:bottom w:val="nil"/>
              <w:right w:val="nil"/>
            </w:tcBorders>
            <w:shd w:val="clear" w:color="auto" w:fill="auto"/>
            <w:noWrap/>
            <w:vAlign w:val="bottom"/>
            <w:hideMark/>
          </w:tcPr>
          <w:p w14:paraId="483518DC"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IPERS                            </w:t>
            </w:r>
          </w:p>
        </w:tc>
        <w:tc>
          <w:tcPr>
            <w:tcW w:w="2968" w:type="dxa"/>
            <w:tcBorders>
              <w:top w:val="nil"/>
              <w:left w:val="nil"/>
              <w:bottom w:val="nil"/>
              <w:right w:val="nil"/>
            </w:tcBorders>
            <w:shd w:val="clear" w:color="auto" w:fill="auto"/>
            <w:noWrap/>
            <w:vAlign w:val="bottom"/>
            <w:hideMark/>
          </w:tcPr>
          <w:p w14:paraId="38077D19"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227.13 </w:t>
            </w:r>
          </w:p>
        </w:tc>
      </w:tr>
      <w:tr w:rsidR="00FB0EE4" w:rsidRPr="00FB0EE4" w14:paraId="1F898759" w14:textId="77777777" w:rsidTr="00FB0EE4">
        <w:trPr>
          <w:trHeight w:val="290"/>
        </w:trPr>
        <w:tc>
          <w:tcPr>
            <w:tcW w:w="3516" w:type="dxa"/>
            <w:tcBorders>
              <w:top w:val="nil"/>
              <w:left w:val="nil"/>
              <w:bottom w:val="nil"/>
              <w:right w:val="nil"/>
            </w:tcBorders>
            <w:shd w:val="clear" w:color="auto" w:fill="auto"/>
            <w:noWrap/>
            <w:vAlign w:val="bottom"/>
            <w:hideMark/>
          </w:tcPr>
          <w:p w14:paraId="2F75C67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JERICO SERVICES               </w:t>
            </w:r>
          </w:p>
        </w:tc>
        <w:tc>
          <w:tcPr>
            <w:tcW w:w="3416" w:type="dxa"/>
            <w:tcBorders>
              <w:top w:val="nil"/>
              <w:left w:val="nil"/>
              <w:bottom w:val="nil"/>
              <w:right w:val="nil"/>
            </w:tcBorders>
            <w:shd w:val="clear" w:color="auto" w:fill="auto"/>
            <w:noWrap/>
            <w:vAlign w:val="bottom"/>
            <w:hideMark/>
          </w:tcPr>
          <w:p w14:paraId="544B5224"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DUST CONTROL BY CEMEMTERY        </w:t>
            </w:r>
          </w:p>
        </w:tc>
        <w:tc>
          <w:tcPr>
            <w:tcW w:w="2968" w:type="dxa"/>
            <w:tcBorders>
              <w:top w:val="nil"/>
              <w:left w:val="nil"/>
              <w:bottom w:val="nil"/>
              <w:right w:val="nil"/>
            </w:tcBorders>
            <w:shd w:val="clear" w:color="auto" w:fill="auto"/>
            <w:noWrap/>
            <w:vAlign w:val="bottom"/>
            <w:hideMark/>
          </w:tcPr>
          <w:p w14:paraId="689B0E89"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428.00 </w:t>
            </w:r>
          </w:p>
        </w:tc>
      </w:tr>
      <w:tr w:rsidR="00FB0EE4" w:rsidRPr="00FB0EE4" w14:paraId="0022446C" w14:textId="77777777" w:rsidTr="00FB0EE4">
        <w:trPr>
          <w:trHeight w:val="290"/>
        </w:trPr>
        <w:tc>
          <w:tcPr>
            <w:tcW w:w="3516" w:type="dxa"/>
            <w:tcBorders>
              <w:top w:val="nil"/>
              <w:left w:val="nil"/>
              <w:bottom w:val="nil"/>
              <w:right w:val="nil"/>
            </w:tcBorders>
            <w:shd w:val="clear" w:color="auto" w:fill="auto"/>
            <w:noWrap/>
            <w:vAlign w:val="bottom"/>
            <w:hideMark/>
          </w:tcPr>
          <w:p w14:paraId="7A1A122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KENNETH MURRY                 </w:t>
            </w:r>
          </w:p>
        </w:tc>
        <w:tc>
          <w:tcPr>
            <w:tcW w:w="3416" w:type="dxa"/>
            <w:tcBorders>
              <w:top w:val="nil"/>
              <w:left w:val="nil"/>
              <w:bottom w:val="nil"/>
              <w:right w:val="nil"/>
            </w:tcBorders>
            <w:shd w:val="clear" w:color="auto" w:fill="auto"/>
            <w:noWrap/>
            <w:vAlign w:val="bottom"/>
            <w:hideMark/>
          </w:tcPr>
          <w:p w14:paraId="55387F66"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CITY MOWING &amp; TRIM               </w:t>
            </w:r>
          </w:p>
        </w:tc>
        <w:tc>
          <w:tcPr>
            <w:tcW w:w="2968" w:type="dxa"/>
            <w:tcBorders>
              <w:top w:val="nil"/>
              <w:left w:val="nil"/>
              <w:bottom w:val="nil"/>
              <w:right w:val="nil"/>
            </w:tcBorders>
            <w:shd w:val="clear" w:color="auto" w:fill="auto"/>
            <w:noWrap/>
            <w:vAlign w:val="bottom"/>
            <w:hideMark/>
          </w:tcPr>
          <w:p w14:paraId="737C3C4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755.00 </w:t>
            </w:r>
          </w:p>
        </w:tc>
      </w:tr>
      <w:tr w:rsidR="00FB0EE4" w:rsidRPr="00FB0EE4" w14:paraId="0701E990" w14:textId="77777777" w:rsidTr="00FB0EE4">
        <w:trPr>
          <w:trHeight w:val="290"/>
        </w:trPr>
        <w:tc>
          <w:tcPr>
            <w:tcW w:w="3516" w:type="dxa"/>
            <w:tcBorders>
              <w:top w:val="nil"/>
              <w:left w:val="nil"/>
              <w:bottom w:val="nil"/>
              <w:right w:val="nil"/>
            </w:tcBorders>
            <w:shd w:val="clear" w:color="auto" w:fill="auto"/>
            <w:noWrap/>
            <w:vAlign w:val="bottom"/>
            <w:hideMark/>
          </w:tcPr>
          <w:p w14:paraId="3DA78CD2"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KEY ELEMENTS CONSULTING       </w:t>
            </w:r>
          </w:p>
        </w:tc>
        <w:tc>
          <w:tcPr>
            <w:tcW w:w="3416" w:type="dxa"/>
            <w:tcBorders>
              <w:top w:val="nil"/>
              <w:left w:val="nil"/>
              <w:bottom w:val="nil"/>
              <w:right w:val="nil"/>
            </w:tcBorders>
            <w:shd w:val="clear" w:color="auto" w:fill="auto"/>
            <w:noWrap/>
            <w:vAlign w:val="bottom"/>
            <w:hideMark/>
          </w:tcPr>
          <w:p w14:paraId="5FD226DC"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GARY &amp; BRANT TRAINING            </w:t>
            </w:r>
          </w:p>
        </w:tc>
        <w:tc>
          <w:tcPr>
            <w:tcW w:w="2968" w:type="dxa"/>
            <w:tcBorders>
              <w:top w:val="nil"/>
              <w:left w:val="nil"/>
              <w:bottom w:val="nil"/>
              <w:right w:val="nil"/>
            </w:tcBorders>
            <w:shd w:val="clear" w:color="auto" w:fill="auto"/>
            <w:noWrap/>
            <w:vAlign w:val="bottom"/>
            <w:hideMark/>
          </w:tcPr>
          <w:p w14:paraId="1C29B49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300.00 </w:t>
            </w:r>
          </w:p>
        </w:tc>
      </w:tr>
      <w:tr w:rsidR="00FB0EE4" w:rsidRPr="00FB0EE4" w14:paraId="39D47844" w14:textId="77777777" w:rsidTr="00FB0EE4">
        <w:trPr>
          <w:trHeight w:val="290"/>
        </w:trPr>
        <w:tc>
          <w:tcPr>
            <w:tcW w:w="3516" w:type="dxa"/>
            <w:tcBorders>
              <w:top w:val="nil"/>
              <w:left w:val="nil"/>
              <w:bottom w:val="nil"/>
              <w:right w:val="nil"/>
            </w:tcBorders>
            <w:shd w:val="clear" w:color="auto" w:fill="auto"/>
            <w:noWrap/>
            <w:vAlign w:val="bottom"/>
            <w:hideMark/>
          </w:tcPr>
          <w:p w14:paraId="6F69F19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KLING, ROBERTA                </w:t>
            </w:r>
          </w:p>
        </w:tc>
        <w:tc>
          <w:tcPr>
            <w:tcW w:w="3416" w:type="dxa"/>
            <w:tcBorders>
              <w:top w:val="nil"/>
              <w:left w:val="nil"/>
              <w:bottom w:val="nil"/>
              <w:right w:val="nil"/>
            </w:tcBorders>
            <w:shd w:val="clear" w:color="auto" w:fill="auto"/>
            <w:noWrap/>
            <w:vAlign w:val="bottom"/>
            <w:hideMark/>
          </w:tcPr>
          <w:p w14:paraId="4E65CAC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JUNE 2021 METER READINGS         </w:t>
            </w:r>
          </w:p>
        </w:tc>
        <w:tc>
          <w:tcPr>
            <w:tcW w:w="2968" w:type="dxa"/>
            <w:tcBorders>
              <w:top w:val="nil"/>
              <w:left w:val="nil"/>
              <w:bottom w:val="nil"/>
              <w:right w:val="nil"/>
            </w:tcBorders>
            <w:shd w:val="clear" w:color="auto" w:fill="auto"/>
            <w:noWrap/>
            <w:vAlign w:val="bottom"/>
            <w:hideMark/>
          </w:tcPr>
          <w:p w14:paraId="322112A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60.00 </w:t>
            </w:r>
          </w:p>
        </w:tc>
      </w:tr>
      <w:tr w:rsidR="00FB0EE4" w:rsidRPr="00FB0EE4" w14:paraId="416AB0DE" w14:textId="77777777" w:rsidTr="00FB0EE4">
        <w:trPr>
          <w:trHeight w:val="290"/>
        </w:trPr>
        <w:tc>
          <w:tcPr>
            <w:tcW w:w="3516" w:type="dxa"/>
            <w:tcBorders>
              <w:top w:val="nil"/>
              <w:left w:val="nil"/>
              <w:bottom w:val="nil"/>
              <w:right w:val="nil"/>
            </w:tcBorders>
            <w:shd w:val="clear" w:color="000000" w:fill="FFFFFF"/>
            <w:noWrap/>
            <w:vAlign w:val="bottom"/>
            <w:hideMark/>
          </w:tcPr>
          <w:p w14:paraId="27169103"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LOWE'S</w:t>
            </w:r>
          </w:p>
        </w:tc>
        <w:tc>
          <w:tcPr>
            <w:tcW w:w="3416" w:type="dxa"/>
            <w:tcBorders>
              <w:top w:val="nil"/>
              <w:left w:val="nil"/>
              <w:bottom w:val="nil"/>
              <w:right w:val="nil"/>
            </w:tcBorders>
            <w:shd w:val="clear" w:color="000000" w:fill="FFFFFF"/>
            <w:noWrap/>
            <w:vAlign w:val="bottom"/>
            <w:hideMark/>
          </w:tcPr>
          <w:p w14:paraId="27C5DE6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RING CAMERA</w:t>
            </w:r>
          </w:p>
        </w:tc>
        <w:tc>
          <w:tcPr>
            <w:tcW w:w="2968" w:type="dxa"/>
            <w:tcBorders>
              <w:top w:val="nil"/>
              <w:left w:val="nil"/>
              <w:bottom w:val="nil"/>
              <w:right w:val="nil"/>
            </w:tcBorders>
            <w:shd w:val="clear" w:color="000000" w:fill="FFFFFF"/>
            <w:noWrap/>
            <w:vAlign w:val="bottom"/>
            <w:hideMark/>
          </w:tcPr>
          <w:p w14:paraId="6CF3009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295.90 </w:t>
            </w:r>
          </w:p>
        </w:tc>
      </w:tr>
      <w:tr w:rsidR="00FB0EE4" w:rsidRPr="00FB0EE4" w14:paraId="7DB8F834" w14:textId="77777777" w:rsidTr="00FB0EE4">
        <w:trPr>
          <w:trHeight w:val="290"/>
        </w:trPr>
        <w:tc>
          <w:tcPr>
            <w:tcW w:w="3516" w:type="dxa"/>
            <w:tcBorders>
              <w:top w:val="nil"/>
              <w:left w:val="nil"/>
              <w:bottom w:val="nil"/>
              <w:right w:val="nil"/>
            </w:tcBorders>
            <w:shd w:val="clear" w:color="auto" w:fill="auto"/>
            <w:noWrap/>
            <w:vAlign w:val="bottom"/>
            <w:hideMark/>
          </w:tcPr>
          <w:p w14:paraId="351012FC"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MILAM, GARY                   </w:t>
            </w:r>
          </w:p>
        </w:tc>
        <w:tc>
          <w:tcPr>
            <w:tcW w:w="3416" w:type="dxa"/>
            <w:tcBorders>
              <w:top w:val="nil"/>
              <w:left w:val="nil"/>
              <w:bottom w:val="nil"/>
              <w:right w:val="nil"/>
            </w:tcBorders>
            <w:shd w:val="clear" w:color="auto" w:fill="auto"/>
            <w:noWrap/>
            <w:vAlign w:val="bottom"/>
            <w:hideMark/>
          </w:tcPr>
          <w:p w14:paraId="44B51B53"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MILEAGE (@ $ .56/ </w:t>
            </w:r>
            <w:proofErr w:type="gramStart"/>
            <w:r w:rsidRPr="00FB0EE4">
              <w:rPr>
                <w:rFonts w:ascii="Calibri" w:eastAsia="Times New Roman" w:hAnsi="Calibri" w:cs="Calibri"/>
                <w:color w:val="000000"/>
              </w:rPr>
              <w:t xml:space="preserve">MILE)   </w:t>
            </w:r>
            <w:proofErr w:type="gramEnd"/>
            <w:r w:rsidRPr="00FB0EE4">
              <w:rPr>
                <w:rFonts w:ascii="Calibri" w:eastAsia="Times New Roman" w:hAnsi="Calibri" w:cs="Calibri"/>
                <w:color w:val="000000"/>
              </w:rPr>
              <w:t xml:space="preserve">       </w:t>
            </w:r>
          </w:p>
        </w:tc>
        <w:tc>
          <w:tcPr>
            <w:tcW w:w="2968" w:type="dxa"/>
            <w:tcBorders>
              <w:top w:val="nil"/>
              <w:left w:val="nil"/>
              <w:bottom w:val="nil"/>
              <w:right w:val="nil"/>
            </w:tcBorders>
            <w:shd w:val="clear" w:color="auto" w:fill="auto"/>
            <w:noWrap/>
            <w:vAlign w:val="bottom"/>
            <w:hideMark/>
          </w:tcPr>
          <w:p w14:paraId="72E6077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30.80 </w:t>
            </w:r>
          </w:p>
        </w:tc>
      </w:tr>
      <w:tr w:rsidR="00FB0EE4" w:rsidRPr="00FB0EE4" w14:paraId="722CE1EF" w14:textId="77777777" w:rsidTr="00FB0EE4">
        <w:trPr>
          <w:trHeight w:val="290"/>
        </w:trPr>
        <w:tc>
          <w:tcPr>
            <w:tcW w:w="3516" w:type="dxa"/>
            <w:tcBorders>
              <w:top w:val="nil"/>
              <w:left w:val="nil"/>
              <w:bottom w:val="nil"/>
              <w:right w:val="nil"/>
            </w:tcBorders>
            <w:shd w:val="clear" w:color="auto" w:fill="auto"/>
            <w:noWrap/>
            <w:vAlign w:val="bottom"/>
            <w:hideMark/>
          </w:tcPr>
          <w:p w14:paraId="3C16E7E4"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OMNISITE                      </w:t>
            </w:r>
          </w:p>
        </w:tc>
        <w:tc>
          <w:tcPr>
            <w:tcW w:w="3416" w:type="dxa"/>
            <w:tcBorders>
              <w:top w:val="nil"/>
              <w:left w:val="nil"/>
              <w:bottom w:val="nil"/>
              <w:right w:val="nil"/>
            </w:tcBorders>
            <w:shd w:val="clear" w:color="auto" w:fill="auto"/>
            <w:noWrap/>
            <w:vAlign w:val="bottom"/>
            <w:hideMark/>
          </w:tcPr>
          <w:p w14:paraId="55CAD930"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24HR SERVICE JULY-DEC            </w:t>
            </w:r>
          </w:p>
        </w:tc>
        <w:tc>
          <w:tcPr>
            <w:tcW w:w="2968" w:type="dxa"/>
            <w:tcBorders>
              <w:top w:val="nil"/>
              <w:left w:val="nil"/>
              <w:bottom w:val="nil"/>
              <w:right w:val="nil"/>
            </w:tcBorders>
            <w:shd w:val="clear" w:color="auto" w:fill="auto"/>
            <w:noWrap/>
            <w:vAlign w:val="bottom"/>
            <w:hideMark/>
          </w:tcPr>
          <w:p w14:paraId="61FAEB9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118.72 </w:t>
            </w:r>
          </w:p>
        </w:tc>
      </w:tr>
      <w:tr w:rsidR="00FB0EE4" w:rsidRPr="00FB0EE4" w14:paraId="7AE5319B" w14:textId="77777777" w:rsidTr="00FB0EE4">
        <w:trPr>
          <w:trHeight w:val="290"/>
        </w:trPr>
        <w:tc>
          <w:tcPr>
            <w:tcW w:w="3516" w:type="dxa"/>
            <w:tcBorders>
              <w:top w:val="nil"/>
              <w:left w:val="nil"/>
              <w:bottom w:val="nil"/>
              <w:right w:val="nil"/>
            </w:tcBorders>
            <w:shd w:val="clear" w:color="auto" w:fill="auto"/>
            <w:noWrap/>
            <w:vAlign w:val="bottom"/>
            <w:hideMark/>
          </w:tcPr>
          <w:p w14:paraId="3EE4851C"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POSTMASTER                    </w:t>
            </w:r>
          </w:p>
        </w:tc>
        <w:tc>
          <w:tcPr>
            <w:tcW w:w="3416" w:type="dxa"/>
            <w:tcBorders>
              <w:top w:val="nil"/>
              <w:left w:val="nil"/>
              <w:bottom w:val="nil"/>
              <w:right w:val="nil"/>
            </w:tcBorders>
            <w:shd w:val="clear" w:color="auto" w:fill="auto"/>
            <w:noWrap/>
            <w:vAlign w:val="bottom"/>
            <w:hideMark/>
          </w:tcPr>
          <w:p w14:paraId="5FD3639A" w14:textId="1C04036F"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post</w:t>
            </w:r>
            <w:r w:rsidR="007A53D8">
              <w:rPr>
                <w:rFonts w:ascii="Calibri" w:eastAsia="Times New Roman" w:hAnsi="Calibri" w:cs="Calibri"/>
                <w:color w:val="000000"/>
              </w:rPr>
              <w:t>a</w:t>
            </w:r>
            <w:r w:rsidRPr="00FB0EE4">
              <w:rPr>
                <w:rFonts w:ascii="Calibri" w:eastAsia="Times New Roman" w:hAnsi="Calibri" w:cs="Calibri"/>
                <w:color w:val="000000"/>
              </w:rPr>
              <w:t xml:space="preserve">ge                           </w:t>
            </w:r>
          </w:p>
        </w:tc>
        <w:tc>
          <w:tcPr>
            <w:tcW w:w="2968" w:type="dxa"/>
            <w:tcBorders>
              <w:top w:val="nil"/>
              <w:left w:val="nil"/>
              <w:bottom w:val="nil"/>
              <w:right w:val="nil"/>
            </w:tcBorders>
            <w:shd w:val="clear" w:color="auto" w:fill="auto"/>
            <w:noWrap/>
            <w:vAlign w:val="bottom"/>
            <w:hideMark/>
          </w:tcPr>
          <w:p w14:paraId="4BA1026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41.50 </w:t>
            </w:r>
          </w:p>
        </w:tc>
      </w:tr>
      <w:tr w:rsidR="00FB0EE4" w:rsidRPr="00FB0EE4" w14:paraId="48BA9B21" w14:textId="77777777" w:rsidTr="00FB0EE4">
        <w:trPr>
          <w:trHeight w:val="290"/>
        </w:trPr>
        <w:tc>
          <w:tcPr>
            <w:tcW w:w="3516" w:type="dxa"/>
            <w:tcBorders>
              <w:top w:val="nil"/>
              <w:left w:val="nil"/>
              <w:bottom w:val="nil"/>
              <w:right w:val="nil"/>
            </w:tcBorders>
            <w:shd w:val="clear" w:color="000000" w:fill="FFFFFF"/>
            <w:noWrap/>
            <w:vAlign w:val="bottom"/>
            <w:hideMark/>
          </w:tcPr>
          <w:p w14:paraId="45ACF681"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STORY COUNTY SHERIFF</w:t>
            </w:r>
          </w:p>
        </w:tc>
        <w:tc>
          <w:tcPr>
            <w:tcW w:w="3416" w:type="dxa"/>
            <w:tcBorders>
              <w:top w:val="nil"/>
              <w:left w:val="nil"/>
              <w:bottom w:val="nil"/>
              <w:right w:val="nil"/>
            </w:tcBorders>
            <w:shd w:val="clear" w:color="000000" w:fill="FFFFFF"/>
            <w:noWrap/>
            <w:vAlign w:val="bottom"/>
            <w:hideMark/>
          </w:tcPr>
          <w:p w14:paraId="17797B9F"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LAW ENFORCEMENT </w:t>
            </w:r>
          </w:p>
        </w:tc>
        <w:tc>
          <w:tcPr>
            <w:tcW w:w="2968" w:type="dxa"/>
            <w:tcBorders>
              <w:top w:val="nil"/>
              <w:left w:val="nil"/>
              <w:bottom w:val="nil"/>
              <w:right w:val="nil"/>
            </w:tcBorders>
            <w:shd w:val="clear" w:color="000000" w:fill="FFFFFF"/>
            <w:noWrap/>
            <w:vAlign w:val="bottom"/>
            <w:hideMark/>
          </w:tcPr>
          <w:p w14:paraId="2A88448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4,911.56 </w:t>
            </w:r>
          </w:p>
        </w:tc>
      </w:tr>
      <w:tr w:rsidR="00FB0EE4" w:rsidRPr="00FB0EE4" w14:paraId="240CE29C" w14:textId="77777777" w:rsidTr="00FB0EE4">
        <w:trPr>
          <w:trHeight w:val="290"/>
        </w:trPr>
        <w:tc>
          <w:tcPr>
            <w:tcW w:w="3516" w:type="dxa"/>
            <w:tcBorders>
              <w:top w:val="nil"/>
              <w:left w:val="nil"/>
              <w:bottom w:val="nil"/>
              <w:right w:val="nil"/>
            </w:tcBorders>
            <w:shd w:val="clear" w:color="000000" w:fill="FFFFFF"/>
            <w:noWrap/>
            <w:vAlign w:val="bottom"/>
            <w:hideMark/>
          </w:tcPr>
          <w:p w14:paraId="39DE2CE3"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SOUTH STORY CREDIT CARD</w:t>
            </w:r>
          </w:p>
        </w:tc>
        <w:tc>
          <w:tcPr>
            <w:tcW w:w="3416" w:type="dxa"/>
            <w:tcBorders>
              <w:top w:val="nil"/>
              <w:left w:val="nil"/>
              <w:bottom w:val="nil"/>
              <w:right w:val="nil"/>
            </w:tcBorders>
            <w:shd w:val="clear" w:color="000000" w:fill="FFFFFF"/>
            <w:noWrap/>
            <w:vAlign w:val="bottom"/>
            <w:hideMark/>
          </w:tcPr>
          <w:p w14:paraId="1B6CC986"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DNR FEE</w:t>
            </w:r>
          </w:p>
        </w:tc>
        <w:tc>
          <w:tcPr>
            <w:tcW w:w="2968" w:type="dxa"/>
            <w:tcBorders>
              <w:top w:val="nil"/>
              <w:left w:val="nil"/>
              <w:bottom w:val="nil"/>
              <w:right w:val="nil"/>
            </w:tcBorders>
            <w:shd w:val="clear" w:color="000000" w:fill="FFFFFF"/>
            <w:noWrap/>
            <w:vAlign w:val="bottom"/>
            <w:hideMark/>
          </w:tcPr>
          <w:p w14:paraId="377BD0FA"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60.00 </w:t>
            </w:r>
          </w:p>
        </w:tc>
      </w:tr>
      <w:tr w:rsidR="00FB0EE4" w:rsidRPr="00FB0EE4" w14:paraId="2B319744" w14:textId="77777777" w:rsidTr="00FB0EE4">
        <w:trPr>
          <w:trHeight w:val="290"/>
        </w:trPr>
        <w:tc>
          <w:tcPr>
            <w:tcW w:w="3516" w:type="dxa"/>
            <w:tcBorders>
              <w:top w:val="nil"/>
              <w:left w:val="nil"/>
              <w:bottom w:val="nil"/>
              <w:right w:val="nil"/>
            </w:tcBorders>
            <w:shd w:val="clear" w:color="auto" w:fill="auto"/>
            <w:noWrap/>
            <w:vAlign w:val="bottom"/>
            <w:hideMark/>
          </w:tcPr>
          <w:p w14:paraId="1D5E41B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WESTORY FIRE AGENCY           </w:t>
            </w:r>
          </w:p>
        </w:tc>
        <w:tc>
          <w:tcPr>
            <w:tcW w:w="3416" w:type="dxa"/>
            <w:tcBorders>
              <w:top w:val="nil"/>
              <w:left w:val="nil"/>
              <w:bottom w:val="nil"/>
              <w:right w:val="nil"/>
            </w:tcBorders>
            <w:shd w:val="clear" w:color="auto" w:fill="auto"/>
            <w:noWrap/>
            <w:vAlign w:val="bottom"/>
            <w:hideMark/>
          </w:tcPr>
          <w:p w14:paraId="440B77B9"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FY 2021/2022                     </w:t>
            </w:r>
          </w:p>
        </w:tc>
        <w:tc>
          <w:tcPr>
            <w:tcW w:w="2968" w:type="dxa"/>
            <w:tcBorders>
              <w:top w:val="nil"/>
              <w:left w:val="nil"/>
              <w:bottom w:val="nil"/>
              <w:right w:val="nil"/>
            </w:tcBorders>
            <w:shd w:val="clear" w:color="auto" w:fill="auto"/>
            <w:noWrap/>
            <w:vAlign w:val="bottom"/>
            <w:hideMark/>
          </w:tcPr>
          <w:p w14:paraId="06FCCC2D"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8,202.61 </w:t>
            </w:r>
          </w:p>
        </w:tc>
      </w:tr>
      <w:tr w:rsidR="00FB0EE4" w:rsidRPr="00FB0EE4" w14:paraId="02E2FD75" w14:textId="77777777" w:rsidTr="00FB0EE4">
        <w:trPr>
          <w:trHeight w:val="290"/>
        </w:trPr>
        <w:tc>
          <w:tcPr>
            <w:tcW w:w="3516" w:type="dxa"/>
            <w:tcBorders>
              <w:top w:val="nil"/>
              <w:left w:val="nil"/>
              <w:bottom w:val="nil"/>
              <w:right w:val="nil"/>
            </w:tcBorders>
            <w:shd w:val="clear" w:color="auto" w:fill="auto"/>
            <w:noWrap/>
            <w:vAlign w:val="bottom"/>
            <w:hideMark/>
          </w:tcPr>
          <w:p w14:paraId="2884D908"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XENIA RURAL WATER DISTRICT    </w:t>
            </w:r>
          </w:p>
        </w:tc>
        <w:tc>
          <w:tcPr>
            <w:tcW w:w="3416" w:type="dxa"/>
            <w:tcBorders>
              <w:top w:val="nil"/>
              <w:left w:val="nil"/>
              <w:bottom w:val="nil"/>
              <w:right w:val="nil"/>
            </w:tcBorders>
            <w:shd w:val="clear" w:color="auto" w:fill="auto"/>
            <w:noWrap/>
            <w:vAlign w:val="bottom"/>
            <w:hideMark/>
          </w:tcPr>
          <w:p w14:paraId="0B86CCC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5/18/21 - 6/16/21 USAGE          </w:t>
            </w:r>
          </w:p>
        </w:tc>
        <w:tc>
          <w:tcPr>
            <w:tcW w:w="2968" w:type="dxa"/>
            <w:tcBorders>
              <w:top w:val="nil"/>
              <w:left w:val="nil"/>
              <w:bottom w:val="nil"/>
              <w:right w:val="nil"/>
            </w:tcBorders>
            <w:shd w:val="clear" w:color="auto" w:fill="auto"/>
            <w:noWrap/>
            <w:vAlign w:val="bottom"/>
            <w:hideMark/>
          </w:tcPr>
          <w:p w14:paraId="4D6A5245"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1,545.60 </w:t>
            </w:r>
          </w:p>
        </w:tc>
      </w:tr>
      <w:tr w:rsidR="00FB0EE4" w:rsidRPr="00FB0EE4" w14:paraId="241F11BC" w14:textId="77777777" w:rsidTr="00FB0EE4">
        <w:trPr>
          <w:trHeight w:val="290"/>
        </w:trPr>
        <w:tc>
          <w:tcPr>
            <w:tcW w:w="3516" w:type="dxa"/>
            <w:tcBorders>
              <w:top w:val="nil"/>
              <w:left w:val="nil"/>
              <w:bottom w:val="nil"/>
              <w:right w:val="nil"/>
            </w:tcBorders>
            <w:shd w:val="clear" w:color="auto" w:fill="auto"/>
            <w:noWrap/>
            <w:vAlign w:val="bottom"/>
            <w:hideMark/>
          </w:tcPr>
          <w:p w14:paraId="07767D0B"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PAYROLL</w:t>
            </w:r>
          </w:p>
        </w:tc>
        <w:tc>
          <w:tcPr>
            <w:tcW w:w="3416" w:type="dxa"/>
            <w:tcBorders>
              <w:top w:val="nil"/>
              <w:left w:val="nil"/>
              <w:bottom w:val="nil"/>
              <w:right w:val="nil"/>
            </w:tcBorders>
            <w:shd w:val="clear" w:color="auto" w:fill="auto"/>
            <w:noWrap/>
            <w:vAlign w:val="bottom"/>
            <w:hideMark/>
          </w:tcPr>
          <w:p w14:paraId="67A7BC67"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PAYROLL 7/1/2021</w:t>
            </w:r>
          </w:p>
        </w:tc>
        <w:tc>
          <w:tcPr>
            <w:tcW w:w="2968" w:type="dxa"/>
            <w:tcBorders>
              <w:top w:val="nil"/>
              <w:left w:val="nil"/>
              <w:bottom w:val="nil"/>
              <w:right w:val="nil"/>
            </w:tcBorders>
            <w:shd w:val="clear" w:color="auto" w:fill="auto"/>
            <w:noWrap/>
            <w:vAlign w:val="bottom"/>
            <w:hideMark/>
          </w:tcPr>
          <w:p w14:paraId="28F3981B" w14:textId="77777777" w:rsidR="00FB0EE4" w:rsidRPr="00FB0EE4" w:rsidRDefault="00FB0EE4" w:rsidP="00FB0EE4">
            <w:pPr>
              <w:spacing w:after="0" w:line="240" w:lineRule="auto"/>
              <w:rPr>
                <w:rFonts w:ascii="Calibri" w:eastAsia="Times New Roman" w:hAnsi="Calibri" w:cs="Calibri"/>
                <w:color w:val="000000"/>
              </w:rPr>
            </w:pPr>
            <w:r w:rsidRPr="00FB0EE4">
              <w:rPr>
                <w:rFonts w:ascii="Calibri" w:eastAsia="Times New Roman" w:hAnsi="Calibri" w:cs="Calibri"/>
                <w:color w:val="000000"/>
              </w:rPr>
              <w:t xml:space="preserve"> $            1,018.00 </w:t>
            </w:r>
          </w:p>
        </w:tc>
      </w:tr>
    </w:tbl>
    <w:p w14:paraId="669847B0" w14:textId="77777777" w:rsidR="00FB0EE4" w:rsidRDefault="00FB0EE4" w:rsidP="00B20BD7">
      <w:pPr>
        <w:spacing w:line="240" w:lineRule="auto"/>
        <w:rPr>
          <w:sz w:val="24"/>
          <w:szCs w:val="24"/>
        </w:rPr>
      </w:pPr>
    </w:p>
    <w:p w14:paraId="0EBDDB82" w14:textId="6509EDC1" w:rsidR="00FB0EE4" w:rsidRPr="003F5028" w:rsidRDefault="00FB0EE4" w:rsidP="00FB0EE4">
      <w:pPr>
        <w:spacing w:line="240" w:lineRule="auto"/>
        <w:rPr>
          <w:sz w:val="24"/>
          <w:szCs w:val="24"/>
        </w:rPr>
      </w:pPr>
      <w:r w:rsidRPr="003F5028">
        <w:rPr>
          <w:sz w:val="24"/>
          <w:szCs w:val="24"/>
        </w:rPr>
        <w:t xml:space="preserve">Expenses above by category:                     </w:t>
      </w:r>
      <w:r w:rsidRPr="003F5028">
        <w:rPr>
          <w:sz w:val="24"/>
          <w:szCs w:val="24"/>
        </w:rPr>
        <w:tab/>
      </w:r>
      <w:r w:rsidR="008F5FCE">
        <w:rPr>
          <w:sz w:val="24"/>
          <w:szCs w:val="24"/>
        </w:rPr>
        <w:t xml:space="preserve">June </w:t>
      </w:r>
      <w:r w:rsidRPr="003F5028">
        <w:rPr>
          <w:sz w:val="24"/>
          <w:szCs w:val="24"/>
        </w:rPr>
        <w:t>202</w:t>
      </w:r>
      <w:r>
        <w:rPr>
          <w:sz w:val="24"/>
          <w:szCs w:val="24"/>
        </w:rPr>
        <w:t>1</w:t>
      </w:r>
      <w:r w:rsidRPr="003F5028">
        <w:rPr>
          <w:sz w:val="24"/>
          <w:szCs w:val="24"/>
        </w:rPr>
        <w:t xml:space="preserve"> Revenues:    $ </w:t>
      </w:r>
      <w:r>
        <w:rPr>
          <w:sz w:val="24"/>
          <w:szCs w:val="24"/>
        </w:rPr>
        <w:t>2</w:t>
      </w:r>
      <w:r w:rsidR="00E4169A">
        <w:rPr>
          <w:sz w:val="24"/>
          <w:szCs w:val="24"/>
        </w:rPr>
        <w:t>3</w:t>
      </w:r>
      <w:r>
        <w:rPr>
          <w:sz w:val="24"/>
          <w:szCs w:val="24"/>
        </w:rPr>
        <w:t>,</w:t>
      </w:r>
      <w:r w:rsidR="00E4169A">
        <w:rPr>
          <w:sz w:val="24"/>
          <w:szCs w:val="24"/>
        </w:rPr>
        <w:t>419.17</w:t>
      </w:r>
      <w:r w:rsidRPr="003F502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1730"/>
        <w:gridCol w:w="1348"/>
      </w:tblGrid>
      <w:tr w:rsidR="00FB0EE4" w:rsidRPr="003F5028" w14:paraId="7A46C4F3" w14:textId="77777777" w:rsidTr="00B03321">
        <w:tc>
          <w:tcPr>
            <w:tcW w:w="1730" w:type="dxa"/>
          </w:tcPr>
          <w:p w14:paraId="249ABC81" w14:textId="77777777" w:rsidR="00FB0EE4" w:rsidRPr="003F5028" w:rsidRDefault="00FB0EE4" w:rsidP="00B03321">
            <w:pPr>
              <w:rPr>
                <w:sz w:val="24"/>
                <w:szCs w:val="24"/>
              </w:rPr>
            </w:pPr>
            <w:r w:rsidRPr="003F5028">
              <w:rPr>
                <w:sz w:val="24"/>
                <w:szCs w:val="24"/>
              </w:rPr>
              <w:t>General</w:t>
            </w:r>
          </w:p>
        </w:tc>
        <w:tc>
          <w:tcPr>
            <w:tcW w:w="1348" w:type="dxa"/>
          </w:tcPr>
          <w:p w14:paraId="5F3E7621" w14:textId="45924F5E" w:rsidR="00FB0EE4" w:rsidRPr="003F5028" w:rsidRDefault="008F5FCE" w:rsidP="00B03321">
            <w:pPr>
              <w:jc w:val="right"/>
              <w:rPr>
                <w:sz w:val="24"/>
                <w:szCs w:val="24"/>
              </w:rPr>
            </w:pPr>
            <w:r>
              <w:rPr>
                <w:sz w:val="24"/>
                <w:szCs w:val="24"/>
              </w:rPr>
              <w:t>17</w:t>
            </w:r>
            <w:r w:rsidR="00FB0EE4">
              <w:rPr>
                <w:sz w:val="24"/>
                <w:szCs w:val="24"/>
              </w:rPr>
              <w:t>,</w:t>
            </w:r>
            <w:r>
              <w:rPr>
                <w:sz w:val="24"/>
                <w:szCs w:val="24"/>
              </w:rPr>
              <w:t>676.94</w:t>
            </w:r>
          </w:p>
        </w:tc>
      </w:tr>
      <w:tr w:rsidR="00FB0EE4" w:rsidRPr="003F5028" w14:paraId="01E19625" w14:textId="77777777" w:rsidTr="00B03321">
        <w:tc>
          <w:tcPr>
            <w:tcW w:w="1730" w:type="dxa"/>
          </w:tcPr>
          <w:p w14:paraId="07FE8CE0" w14:textId="77777777" w:rsidR="00FB0EE4" w:rsidRPr="003F5028" w:rsidRDefault="00FB0EE4" w:rsidP="00B03321">
            <w:pPr>
              <w:rPr>
                <w:sz w:val="24"/>
                <w:szCs w:val="24"/>
              </w:rPr>
            </w:pPr>
            <w:r w:rsidRPr="003F5028">
              <w:rPr>
                <w:sz w:val="24"/>
                <w:szCs w:val="24"/>
              </w:rPr>
              <w:t>Road Use</w:t>
            </w:r>
          </w:p>
        </w:tc>
        <w:tc>
          <w:tcPr>
            <w:tcW w:w="1348" w:type="dxa"/>
          </w:tcPr>
          <w:p w14:paraId="4B6F24BF" w14:textId="4BA390BC" w:rsidR="00FB0EE4" w:rsidRPr="003F5028" w:rsidRDefault="008F5FCE" w:rsidP="00B03321">
            <w:pPr>
              <w:jc w:val="right"/>
              <w:rPr>
                <w:sz w:val="24"/>
                <w:szCs w:val="24"/>
              </w:rPr>
            </w:pPr>
            <w:r>
              <w:rPr>
                <w:sz w:val="24"/>
                <w:szCs w:val="24"/>
              </w:rPr>
              <w:t>921.69</w:t>
            </w:r>
          </w:p>
        </w:tc>
      </w:tr>
      <w:tr w:rsidR="00FB0EE4" w:rsidRPr="003F5028" w14:paraId="3D31ACDE" w14:textId="77777777" w:rsidTr="00B03321">
        <w:tc>
          <w:tcPr>
            <w:tcW w:w="1730" w:type="dxa"/>
          </w:tcPr>
          <w:p w14:paraId="4649CC5A" w14:textId="77777777" w:rsidR="00FB0EE4" w:rsidRPr="003F5028" w:rsidRDefault="00FB0EE4" w:rsidP="00B03321">
            <w:pPr>
              <w:rPr>
                <w:sz w:val="24"/>
                <w:szCs w:val="24"/>
              </w:rPr>
            </w:pPr>
            <w:r w:rsidRPr="003F5028">
              <w:rPr>
                <w:sz w:val="24"/>
                <w:szCs w:val="24"/>
              </w:rPr>
              <w:t>Water</w:t>
            </w:r>
          </w:p>
        </w:tc>
        <w:tc>
          <w:tcPr>
            <w:tcW w:w="1348" w:type="dxa"/>
          </w:tcPr>
          <w:p w14:paraId="18317A68" w14:textId="4BCFA3A1" w:rsidR="00FB0EE4" w:rsidRPr="003F5028" w:rsidRDefault="008F5FCE" w:rsidP="00B03321">
            <w:pPr>
              <w:jc w:val="right"/>
              <w:rPr>
                <w:sz w:val="24"/>
                <w:szCs w:val="24"/>
              </w:rPr>
            </w:pPr>
            <w:r>
              <w:rPr>
                <w:sz w:val="24"/>
                <w:szCs w:val="24"/>
              </w:rPr>
              <w:t>2</w:t>
            </w:r>
            <w:r w:rsidR="00FB0EE4">
              <w:rPr>
                <w:sz w:val="24"/>
                <w:szCs w:val="24"/>
              </w:rPr>
              <w:t>,</w:t>
            </w:r>
            <w:r>
              <w:rPr>
                <w:sz w:val="24"/>
                <w:szCs w:val="24"/>
              </w:rPr>
              <w:t>1</w:t>
            </w:r>
            <w:r w:rsidR="00FB0EE4">
              <w:rPr>
                <w:sz w:val="24"/>
                <w:szCs w:val="24"/>
              </w:rPr>
              <w:t>7</w:t>
            </w:r>
            <w:r>
              <w:rPr>
                <w:sz w:val="24"/>
                <w:szCs w:val="24"/>
              </w:rPr>
              <w:t>9.18</w:t>
            </w:r>
          </w:p>
        </w:tc>
      </w:tr>
      <w:tr w:rsidR="00FB0EE4" w:rsidRPr="003F5028" w14:paraId="5FE4738A" w14:textId="77777777" w:rsidTr="00B03321">
        <w:tc>
          <w:tcPr>
            <w:tcW w:w="1730" w:type="dxa"/>
          </w:tcPr>
          <w:p w14:paraId="35C18642" w14:textId="77777777" w:rsidR="00FB0EE4" w:rsidRPr="003F5028" w:rsidRDefault="00FB0EE4" w:rsidP="00B03321">
            <w:pPr>
              <w:rPr>
                <w:sz w:val="24"/>
                <w:szCs w:val="24"/>
              </w:rPr>
            </w:pPr>
            <w:r w:rsidRPr="003F5028">
              <w:rPr>
                <w:sz w:val="24"/>
                <w:szCs w:val="24"/>
              </w:rPr>
              <w:t>Sewer</w:t>
            </w:r>
          </w:p>
        </w:tc>
        <w:tc>
          <w:tcPr>
            <w:tcW w:w="1348" w:type="dxa"/>
          </w:tcPr>
          <w:p w14:paraId="5C486200" w14:textId="5656FB7B" w:rsidR="00FB0EE4" w:rsidRPr="003F5028" w:rsidRDefault="008F5FCE" w:rsidP="00B03321">
            <w:pPr>
              <w:jc w:val="right"/>
              <w:rPr>
                <w:sz w:val="24"/>
                <w:szCs w:val="24"/>
              </w:rPr>
            </w:pPr>
            <w:r>
              <w:rPr>
                <w:sz w:val="24"/>
                <w:szCs w:val="24"/>
              </w:rPr>
              <w:t>3</w:t>
            </w:r>
            <w:r w:rsidR="00FB0EE4">
              <w:rPr>
                <w:sz w:val="24"/>
                <w:szCs w:val="24"/>
              </w:rPr>
              <w:t>,</w:t>
            </w:r>
            <w:r>
              <w:rPr>
                <w:sz w:val="24"/>
                <w:szCs w:val="24"/>
              </w:rPr>
              <w:t>7</w:t>
            </w:r>
            <w:r w:rsidR="00FB0EE4">
              <w:rPr>
                <w:sz w:val="24"/>
                <w:szCs w:val="24"/>
              </w:rPr>
              <w:t>88.</w:t>
            </w:r>
            <w:r>
              <w:rPr>
                <w:sz w:val="24"/>
                <w:szCs w:val="24"/>
              </w:rPr>
              <w:t>70</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FB0EE4" w:rsidRPr="003F5028" w14:paraId="3DA107A0" w14:textId="77777777" w:rsidTr="00B03321">
        <w:trPr>
          <w:trHeight w:val="272"/>
        </w:trPr>
        <w:tc>
          <w:tcPr>
            <w:tcW w:w="3126" w:type="dxa"/>
          </w:tcPr>
          <w:p w14:paraId="484F04C0" w14:textId="77777777" w:rsidR="00FB0EE4" w:rsidRPr="003F5028" w:rsidRDefault="00FB0EE4" w:rsidP="00B03321">
            <w:pPr>
              <w:rPr>
                <w:sz w:val="24"/>
                <w:szCs w:val="24"/>
              </w:rPr>
            </w:pPr>
            <w:r w:rsidRPr="003F5028">
              <w:rPr>
                <w:sz w:val="24"/>
                <w:szCs w:val="24"/>
              </w:rPr>
              <w:t>General Fund</w:t>
            </w:r>
          </w:p>
        </w:tc>
        <w:tc>
          <w:tcPr>
            <w:tcW w:w="1188" w:type="dxa"/>
          </w:tcPr>
          <w:p w14:paraId="1A760B6D" w14:textId="2E804196" w:rsidR="00FB0EE4" w:rsidRPr="003F5028" w:rsidRDefault="00FB0EE4" w:rsidP="00B03321">
            <w:pPr>
              <w:rPr>
                <w:sz w:val="24"/>
                <w:szCs w:val="24"/>
              </w:rPr>
            </w:pPr>
            <w:r>
              <w:rPr>
                <w:sz w:val="24"/>
                <w:szCs w:val="24"/>
              </w:rPr>
              <w:t xml:space="preserve">  </w:t>
            </w:r>
            <w:r w:rsidR="00E4169A">
              <w:rPr>
                <w:sz w:val="24"/>
                <w:szCs w:val="24"/>
              </w:rPr>
              <w:t>1</w:t>
            </w:r>
            <w:r>
              <w:rPr>
                <w:sz w:val="24"/>
                <w:szCs w:val="24"/>
              </w:rPr>
              <w:t>,6</w:t>
            </w:r>
            <w:r w:rsidR="00E4169A">
              <w:rPr>
                <w:sz w:val="24"/>
                <w:szCs w:val="24"/>
              </w:rPr>
              <w:t>87.49</w:t>
            </w:r>
          </w:p>
        </w:tc>
      </w:tr>
      <w:tr w:rsidR="00FB0EE4" w:rsidRPr="003F5028" w14:paraId="50805AC1" w14:textId="77777777" w:rsidTr="00B03321">
        <w:trPr>
          <w:trHeight w:val="272"/>
        </w:trPr>
        <w:tc>
          <w:tcPr>
            <w:tcW w:w="3126" w:type="dxa"/>
          </w:tcPr>
          <w:p w14:paraId="65AE5359" w14:textId="77777777" w:rsidR="00FB0EE4" w:rsidRPr="003F5028" w:rsidRDefault="00FB0EE4" w:rsidP="00B03321">
            <w:pPr>
              <w:rPr>
                <w:sz w:val="24"/>
                <w:szCs w:val="24"/>
              </w:rPr>
            </w:pPr>
            <w:r w:rsidRPr="003F5028">
              <w:rPr>
                <w:sz w:val="24"/>
                <w:szCs w:val="24"/>
              </w:rPr>
              <w:t>Road Use Tax</w:t>
            </w:r>
          </w:p>
        </w:tc>
        <w:tc>
          <w:tcPr>
            <w:tcW w:w="1188" w:type="dxa"/>
          </w:tcPr>
          <w:p w14:paraId="6BC06F72" w14:textId="2232A3FE" w:rsidR="00FB0EE4" w:rsidRPr="003F5028" w:rsidRDefault="00FB0EE4" w:rsidP="00B03321">
            <w:pPr>
              <w:jc w:val="right"/>
              <w:rPr>
                <w:sz w:val="24"/>
                <w:szCs w:val="24"/>
              </w:rPr>
            </w:pPr>
            <w:r>
              <w:rPr>
                <w:sz w:val="24"/>
                <w:szCs w:val="24"/>
              </w:rPr>
              <w:t>2,</w:t>
            </w:r>
            <w:r w:rsidR="00E4169A">
              <w:rPr>
                <w:sz w:val="24"/>
                <w:szCs w:val="24"/>
              </w:rPr>
              <w:t>603.87</w:t>
            </w:r>
          </w:p>
        </w:tc>
      </w:tr>
      <w:tr w:rsidR="00FB0EE4" w:rsidRPr="003F5028" w14:paraId="570B94F4" w14:textId="77777777" w:rsidTr="00B03321">
        <w:trPr>
          <w:trHeight w:val="285"/>
        </w:trPr>
        <w:tc>
          <w:tcPr>
            <w:tcW w:w="3126" w:type="dxa"/>
          </w:tcPr>
          <w:p w14:paraId="67267F25" w14:textId="77777777" w:rsidR="00FB0EE4" w:rsidRPr="003F5028" w:rsidRDefault="00FB0EE4" w:rsidP="00B03321">
            <w:pPr>
              <w:rPr>
                <w:sz w:val="24"/>
                <w:szCs w:val="24"/>
              </w:rPr>
            </w:pPr>
            <w:r w:rsidRPr="003F5028">
              <w:rPr>
                <w:sz w:val="24"/>
                <w:szCs w:val="24"/>
              </w:rPr>
              <w:t>L</w:t>
            </w:r>
            <w:r>
              <w:rPr>
                <w:sz w:val="24"/>
                <w:szCs w:val="24"/>
              </w:rPr>
              <w:t xml:space="preserve">ocal </w:t>
            </w:r>
            <w:r w:rsidRPr="003F5028">
              <w:rPr>
                <w:sz w:val="24"/>
                <w:szCs w:val="24"/>
              </w:rPr>
              <w:t>O</w:t>
            </w:r>
            <w:r>
              <w:rPr>
                <w:sz w:val="24"/>
                <w:szCs w:val="24"/>
              </w:rPr>
              <w:t xml:space="preserve">ption </w:t>
            </w:r>
            <w:r w:rsidRPr="003F5028">
              <w:rPr>
                <w:sz w:val="24"/>
                <w:szCs w:val="24"/>
              </w:rPr>
              <w:t>S</w:t>
            </w:r>
            <w:r>
              <w:rPr>
                <w:sz w:val="24"/>
                <w:szCs w:val="24"/>
              </w:rPr>
              <w:t xml:space="preserve">ales </w:t>
            </w:r>
            <w:r w:rsidRPr="003F5028">
              <w:rPr>
                <w:sz w:val="24"/>
                <w:szCs w:val="24"/>
              </w:rPr>
              <w:t>T</w:t>
            </w:r>
            <w:r>
              <w:rPr>
                <w:sz w:val="24"/>
                <w:szCs w:val="24"/>
              </w:rPr>
              <w:t>ax (LOST)</w:t>
            </w:r>
          </w:p>
        </w:tc>
        <w:tc>
          <w:tcPr>
            <w:tcW w:w="1188" w:type="dxa"/>
          </w:tcPr>
          <w:p w14:paraId="4AE890E6" w14:textId="77777777" w:rsidR="00FB0EE4" w:rsidRPr="003F5028" w:rsidRDefault="00FB0EE4" w:rsidP="00B03321">
            <w:pPr>
              <w:jc w:val="right"/>
              <w:rPr>
                <w:sz w:val="24"/>
                <w:szCs w:val="24"/>
              </w:rPr>
            </w:pPr>
            <w:r>
              <w:rPr>
                <w:sz w:val="24"/>
                <w:szCs w:val="24"/>
              </w:rPr>
              <w:t>3,897.11</w:t>
            </w:r>
          </w:p>
        </w:tc>
      </w:tr>
      <w:tr w:rsidR="00FB0EE4" w:rsidRPr="003F5028" w14:paraId="3E4148FD" w14:textId="77777777" w:rsidTr="00B03321">
        <w:trPr>
          <w:trHeight w:val="272"/>
        </w:trPr>
        <w:tc>
          <w:tcPr>
            <w:tcW w:w="3126" w:type="dxa"/>
          </w:tcPr>
          <w:p w14:paraId="725E46D4" w14:textId="77777777" w:rsidR="00FB0EE4" w:rsidRPr="003F5028" w:rsidRDefault="00FB0EE4" w:rsidP="00B03321">
            <w:pPr>
              <w:rPr>
                <w:sz w:val="24"/>
                <w:szCs w:val="24"/>
              </w:rPr>
            </w:pPr>
            <w:r w:rsidRPr="003F5028">
              <w:rPr>
                <w:sz w:val="24"/>
                <w:szCs w:val="24"/>
              </w:rPr>
              <w:t>Water</w:t>
            </w:r>
          </w:p>
        </w:tc>
        <w:tc>
          <w:tcPr>
            <w:tcW w:w="1188" w:type="dxa"/>
          </w:tcPr>
          <w:p w14:paraId="25D02C54" w14:textId="771A77F7" w:rsidR="00FB0EE4" w:rsidRPr="003F5028" w:rsidRDefault="00FB0EE4" w:rsidP="00B03321">
            <w:pPr>
              <w:rPr>
                <w:sz w:val="24"/>
                <w:szCs w:val="24"/>
              </w:rPr>
            </w:pPr>
            <w:r>
              <w:rPr>
                <w:sz w:val="24"/>
                <w:szCs w:val="24"/>
              </w:rPr>
              <w:t xml:space="preserve">  </w:t>
            </w:r>
            <w:r w:rsidR="00E4169A">
              <w:rPr>
                <w:sz w:val="24"/>
                <w:szCs w:val="24"/>
              </w:rPr>
              <w:t>6</w:t>
            </w:r>
            <w:r>
              <w:rPr>
                <w:sz w:val="24"/>
                <w:szCs w:val="24"/>
              </w:rPr>
              <w:t>,</w:t>
            </w:r>
            <w:r w:rsidR="00E4169A">
              <w:rPr>
                <w:sz w:val="24"/>
                <w:szCs w:val="24"/>
              </w:rPr>
              <w:t>694.82</w:t>
            </w:r>
          </w:p>
        </w:tc>
      </w:tr>
      <w:tr w:rsidR="00FB0EE4" w:rsidRPr="003F5028" w14:paraId="286891AC" w14:textId="77777777" w:rsidTr="00B03321">
        <w:trPr>
          <w:trHeight w:val="272"/>
        </w:trPr>
        <w:tc>
          <w:tcPr>
            <w:tcW w:w="3126" w:type="dxa"/>
          </w:tcPr>
          <w:p w14:paraId="6999EDC5" w14:textId="77777777" w:rsidR="00FB0EE4" w:rsidRPr="003F5028" w:rsidRDefault="00FB0EE4" w:rsidP="00B03321">
            <w:pPr>
              <w:rPr>
                <w:sz w:val="24"/>
                <w:szCs w:val="24"/>
              </w:rPr>
            </w:pPr>
            <w:r w:rsidRPr="003F5028">
              <w:rPr>
                <w:sz w:val="24"/>
                <w:szCs w:val="24"/>
              </w:rPr>
              <w:t>Sewer</w:t>
            </w:r>
          </w:p>
        </w:tc>
        <w:tc>
          <w:tcPr>
            <w:tcW w:w="1188" w:type="dxa"/>
          </w:tcPr>
          <w:p w14:paraId="514392EE" w14:textId="52739C30" w:rsidR="00FB0EE4" w:rsidRPr="003F5028" w:rsidRDefault="00FB0EE4" w:rsidP="00B03321">
            <w:pPr>
              <w:jc w:val="right"/>
              <w:rPr>
                <w:sz w:val="24"/>
                <w:szCs w:val="24"/>
              </w:rPr>
            </w:pPr>
            <w:r>
              <w:rPr>
                <w:sz w:val="24"/>
                <w:szCs w:val="24"/>
              </w:rPr>
              <w:t>6,</w:t>
            </w:r>
            <w:r w:rsidR="00E4169A">
              <w:rPr>
                <w:sz w:val="24"/>
                <w:szCs w:val="24"/>
              </w:rPr>
              <w:t>300.10</w:t>
            </w:r>
          </w:p>
        </w:tc>
      </w:tr>
      <w:tr w:rsidR="00FB0EE4" w:rsidRPr="003F5028" w14:paraId="4945443A" w14:textId="77777777" w:rsidTr="00B03321">
        <w:trPr>
          <w:trHeight w:val="272"/>
        </w:trPr>
        <w:tc>
          <w:tcPr>
            <w:tcW w:w="3126" w:type="dxa"/>
          </w:tcPr>
          <w:p w14:paraId="4EA94BD3" w14:textId="77777777" w:rsidR="00FB0EE4" w:rsidRPr="003F5028" w:rsidRDefault="00FB0EE4" w:rsidP="00B03321">
            <w:pPr>
              <w:rPr>
                <w:sz w:val="24"/>
                <w:szCs w:val="24"/>
              </w:rPr>
            </w:pPr>
            <w:r w:rsidRPr="003F5028">
              <w:rPr>
                <w:sz w:val="24"/>
                <w:szCs w:val="24"/>
              </w:rPr>
              <w:t>Storm</w:t>
            </w:r>
          </w:p>
        </w:tc>
        <w:tc>
          <w:tcPr>
            <w:tcW w:w="1188" w:type="dxa"/>
          </w:tcPr>
          <w:p w14:paraId="4FCEBD69" w14:textId="2C073083" w:rsidR="00FB0EE4" w:rsidRPr="003F5028" w:rsidRDefault="00FB0EE4" w:rsidP="00B03321">
            <w:pPr>
              <w:jc w:val="right"/>
              <w:rPr>
                <w:sz w:val="24"/>
                <w:szCs w:val="24"/>
              </w:rPr>
            </w:pPr>
            <w:r>
              <w:rPr>
                <w:sz w:val="24"/>
                <w:szCs w:val="24"/>
              </w:rPr>
              <w:t>2,23</w:t>
            </w:r>
            <w:r w:rsidR="00E4169A">
              <w:rPr>
                <w:sz w:val="24"/>
                <w:szCs w:val="24"/>
              </w:rPr>
              <w:t>5.78</w:t>
            </w:r>
          </w:p>
        </w:tc>
      </w:tr>
    </w:tbl>
    <w:p w14:paraId="0157522C" w14:textId="77777777" w:rsidR="00FB0EE4" w:rsidRPr="003F5028" w:rsidRDefault="00FB0EE4" w:rsidP="00FB0EE4">
      <w:pPr>
        <w:spacing w:line="240" w:lineRule="auto"/>
        <w:rPr>
          <w:sz w:val="24"/>
          <w:szCs w:val="24"/>
        </w:rPr>
      </w:pPr>
    </w:p>
    <w:p w14:paraId="0DF80115" w14:textId="77777777" w:rsidR="00FB0EE4" w:rsidRPr="003F5028" w:rsidRDefault="00FB0EE4" w:rsidP="00FB0EE4">
      <w:pPr>
        <w:spacing w:line="240" w:lineRule="auto"/>
        <w:rPr>
          <w:sz w:val="24"/>
          <w:szCs w:val="24"/>
        </w:rPr>
      </w:pPr>
    </w:p>
    <w:p w14:paraId="7E4E44B7" w14:textId="77777777" w:rsidR="00FB0EE4" w:rsidRDefault="00FB0EE4" w:rsidP="00FB0EE4">
      <w:pPr>
        <w:spacing w:line="240" w:lineRule="auto"/>
        <w:rPr>
          <w:sz w:val="24"/>
          <w:szCs w:val="24"/>
        </w:rPr>
      </w:pPr>
    </w:p>
    <w:p w14:paraId="1BAF0DC4" w14:textId="77777777" w:rsidR="00FB0EE4" w:rsidRDefault="00FB0EE4" w:rsidP="00FB0EE4">
      <w:pPr>
        <w:spacing w:line="240" w:lineRule="auto"/>
        <w:rPr>
          <w:sz w:val="24"/>
          <w:szCs w:val="24"/>
        </w:rPr>
      </w:pPr>
    </w:p>
    <w:p w14:paraId="0FAA087B" w14:textId="77777777" w:rsidR="001C69F1" w:rsidRDefault="001C69F1" w:rsidP="00B20BD7">
      <w:pPr>
        <w:spacing w:line="240" w:lineRule="auto"/>
        <w:rPr>
          <w:sz w:val="24"/>
          <w:szCs w:val="24"/>
        </w:rPr>
      </w:pPr>
    </w:p>
    <w:p w14:paraId="483C28EE" w14:textId="77777777" w:rsidR="00E4169A" w:rsidRDefault="00E4169A" w:rsidP="00B20BD7">
      <w:pPr>
        <w:spacing w:line="240" w:lineRule="auto"/>
        <w:rPr>
          <w:sz w:val="24"/>
          <w:szCs w:val="24"/>
        </w:rPr>
      </w:pPr>
      <w:r>
        <w:rPr>
          <w:sz w:val="24"/>
          <w:szCs w:val="24"/>
        </w:rPr>
        <w:t xml:space="preserve">Sheriff’s office reported it has been quiet in Kelley.  </w:t>
      </w:r>
    </w:p>
    <w:p w14:paraId="4F27B228" w14:textId="77777777" w:rsidR="00617105" w:rsidRDefault="00E4169A" w:rsidP="00B20BD7">
      <w:pPr>
        <w:spacing w:line="240" w:lineRule="auto"/>
        <w:rPr>
          <w:sz w:val="24"/>
          <w:szCs w:val="24"/>
        </w:rPr>
      </w:pPr>
      <w:proofErr w:type="spellStart"/>
      <w:r>
        <w:rPr>
          <w:sz w:val="24"/>
          <w:szCs w:val="24"/>
        </w:rPr>
        <w:t>Netcott</w:t>
      </w:r>
      <w:proofErr w:type="spellEnd"/>
      <w:r>
        <w:rPr>
          <w:sz w:val="24"/>
          <w:szCs w:val="24"/>
        </w:rPr>
        <w:t xml:space="preserve"> opened the public hearing </w:t>
      </w:r>
      <w:r w:rsidR="00617105">
        <w:rPr>
          <w:sz w:val="24"/>
          <w:szCs w:val="24"/>
        </w:rPr>
        <w:t xml:space="preserve">at 7:21pm to consider the request </w:t>
      </w:r>
      <w:r>
        <w:rPr>
          <w:sz w:val="24"/>
          <w:szCs w:val="24"/>
        </w:rPr>
        <w:t>for voluntary annexation of Parcel #130 41</w:t>
      </w:r>
      <w:r w:rsidR="00617105">
        <w:rPr>
          <w:sz w:val="24"/>
          <w:szCs w:val="24"/>
        </w:rPr>
        <w:t xml:space="preserve">0 01 20 (29.83 acres) currently owned by Ron Finch.   Davies reported no written or verbal comments, concerns, or questions have been received through Kelley City Hall.  Council reviewed the request and verified the location of said parcel.  Having no comments, concerns, or questions from those present, and no further discussion, </w:t>
      </w:r>
      <w:proofErr w:type="spellStart"/>
      <w:r w:rsidR="00617105">
        <w:rPr>
          <w:sz w:val="24"/>
          <w:szCs w:val="24"/>
        </w:rPr>
        <w:t>Netcott</w:t>
      </w:r>
      <w:proofErr w:type="spellEnd"/>
      <w:r w:rsidR="00617105">
        <w:rPr>
          <w:sz w:val="24"/>
          <w:szCs w:val="24"/>
        </w:rPr>
        <w:t xml:space="preserve"> closed the public hearing at 7:25pm.  </w:t>
      </w:r>
    </w:p>
    <w:p w14:paraId="2A1F71C8" w14:textId="34EAB0EA" w:rsidR="00E82262" w:rsidRDefault="00617105" w:rsidP="00B20BD7">
      <w:pPr>
        <w:spacing w:line="240" w:lineRule="auto"/>
        <w:rPr>
          <w:sz w:val="24"/>
          <w:szCs w:val="24"/>
        </w:rPr>
      </w:pPr>
      <w:r>
        <w:rPr>
          <w:sz w:val="24"/>
          <w:szCs w:val="24"/>
        </w:rPr>
        <w:t xml:space="preserve">Motion was made by Hauge, seconded by Ringgenberg, to approve Resolution #1: To destroy any FY2016 and before Utility Billing, Accounts Payable, and timesheets as allowed by state guidelines.  </w:t>
      </w:r>
      <w:r w:rsidR="002773D9">
        <w:rPr>
          <w:sz w:val="24"/>
          <w:szCs w:val="24"/>
        </w:rPr>
        <w:t xml:space="preserve">Roll call vote: Ayes: </w:t>
      </w:r>
      <w:r>
        <w:rPr>
          <w:sz w:val="24"/>
          <w:szCs w:val="24"/>
        </w:rPr>
        <w:t xml:space="preserve">Hauge, </w:t>
      </w:r>
      <w:r w:rsidR="00E82262">
        <w:rPr>
          <w:sz w:val="24"/>
          <w:szCs w:val="24"/>
        </w:rPr>
        <w:t xml:space="preserve">Ringgenberg, </w:t>
      </w:r>
      <w:proofErr w:type="spellStart"/>
      <w:r>
        <w:rPr>
          <w:sz w:val="24"/>
          <w:szCs w:val="24"/>
        </w:rPr>
        <w:t>Netcott</w:t>
      </w:r>
      <w:proofErr w:type="spellEnd"/>
      <w:r>
        <w:rPr>
          <w:sz w:val="24"/>
          <w:szCs w:val="24"/>
        </w:rPr>
        <w:t xml:space="preserve">, </w:t>
      </w:r>
      <w:proofErr w:type="spellStart"/>
      <w:r>
        <w:rPr>
          <w:sz w:val="24"/>
          <w:szCs w:val="24"/>
        </w:rPr>
        <w:t>Salasek</w:t>
      </w:r>
      <w:proofErr w:type="spellEnd"/>
      <w:r>
        <w:rPr>
          <w:sz w:val="24"/>
          <w:szCs w:val="24"/>
        </w:rPr>
        <w:t xml:space="preserve">, and Severson.  </w:t>
      </w:r>
      <w:r w:rsidR="002773D9">
        <w:rPr>
          <w:sz w:val="24"/>
          <w:szCs w:val="24"/>
        </w:rPr>
        <w:t>Nays: none</w:t>
      </w:r>
      <w:r w:rsidR="00E82262">
        <w:rPr>
          <w:sz w:val="24"/>
          <w:szCs w:val="24"/>
        </w:rPr>
        <w:t xml:space="preserve">.    </w:t>
      </w:r>
    </w:p>
    <w:p w14:paraId="141CB751" w14:textId="77777777" w:rsidR="00617105" w:rsidRDefault="00617105" w:rsidP="00B20BD7">
      <w:pPr>
        <w:spacing w:line="240" w:lineRule="auto"/>
        <w:rPr>
          <w:sz w:val="24"/>
          <w:szCs w:val="24"/>
        </w:rPr>
      </w:pPr>
      <w:r>
        <w:rPr>
          <w:sz w:val="24"/>
          <w:szCs w:val="24"/>
        </w:rPr>
        <w:t xml:space="preserve">Council discussed options of water / sewer extension.  </w:t>
      </w:r>
    </w:p>
    <w:p w14:paraId="6BC62A84" w14:textId="435FCE8E" w:rsidR="001B0A32" w:rsidRDefault="00617105" w:rsidP="00B20BD7">
      <w:pPr>
        <w:spacing w:line="240" w:lineRule="auto"/>
        <w:rPr>
          <w:sz w:val="24"/>
          <w:szCs w:val="24"/>
        </w:rPr>
      </w:pPr>
      <w:r>
        <w:rPr>
          <w:sz w:val="24"/>
          <w:szCs w:val="24"/>
        </w:rPr>
        <w:t>Council considered a request for forgiveness of sewer changes for filling a pool.  Motion was m</w:t>
      </w:r>
      <w:r w:rsidR="001B0A32">
        <w:rPr>
          <w:sz w:val="24"/>
          <w:szCs w:val="24"/>
        </w:rPr>
        <w:t xml:space="preserve">ade by Ringgenberg, seconded by Hauge, to approve </w:t>
      </w:r>
      <w:r>
        <w:rPr>
          <w:sz w:val="24"/>
          <w:szCs w:val="24"/>
        </w:rPr>
        <w:t>forgiveness of sewer changes for filling a pool to those who request it through City Hall</w:t>
      </w:r>
      <w:r w:rsidR="00757772">
        <w:rPr>
          <w:sz w:val="24"/>
          <w:szCs w:val="24"/>
        </w:rPr>
        <w:t xml:space="preserve"> and provide necessary information (i.e. exact gallons of pool)</w:t>
      </w:r>
      <w:r>
        <w:rPr>
          <w:sz w:val="24"/>
          <w:szCs w:val="24"/>
        </w:rPr>
        <w:t>.  They will only be granted 1 forgiveness per year</w:t>
      </w:r>
      <w:r w:rsidR="00757772">
        <w:rPr>
          <w:sz w:val="24"/>
          <w:szCs w:val="24"/>
        </w:rPr>
        <w:t xml:space="preserve"> from this date forward.  Council grants Clerk and Deputy Clerk to grant such requests as outlined in this motion.  </w:t>
      </w:r>
      <w:r w:rsidR="001B0A32">
        <w:rPr>
          <w:sz w:val="24"/>
          <w:szCs w:val="24"/>
        </w:rPr>
        <w:t>Roll call vote: Ayes: Ringgenberg, Hauge, Severson</w:t>
      </w:r>
      <w:r w:rsidR="00757772">
        <w:rPr>
          <w:sz w:val="24"/>
          <w:szCs w:val="24"/>
        </w:rPr>
        <w:t xml:space="preserve">, </w:t>
      </w:r>
      <w:proofErr w:type="spellStart"/>
      <w:r w:rsidR="00757772">
        <w:rPr>
          <w:sz w:val="24"/>
          <w:szCs w:val="24"/>
        </w:rPr>
        <w:t>Netcott</w:t>
      </w:r>
      <w:proofErr w:type="spellEnd"/>
      <w:r w:rsidR="00757772">
        <w:rPr>
          <w:sz w:val="24"/>
          <w:szCs w:val="24"/>
        </w:rPr>
        <w:t xml:space="preserve">, and </w:t>
      </w:r>
      <w:proofErr w:type="spellStart"/>
      <w:r w:rsidR="00757772">
        <w:rPr>
          <w:sz w:val="24"/>
          <w:szCs w:val="24"/>
        </w:rPr>
        <w:t>Salasek</w:t>
      </w:r>
      <w:proofErr w:type="spellEnd"/>
      <w:r w:rsidR="001B0A32">
        <w:rPr>
          <w:sz w:val="24"/>
          <w:szCs w:val="24"/>
        </w:rPr>
        <w:t>.  Nays: none</w:t>
      </w:r>
    </w:p>
    <w:p w14:paraId="4D83EB70" w14:textId="416E988A" w:rsidR="00757772" w:rsidRDefault="00757772" w:rsidP="00B20BD7">
      <w:pPr>
        <w:spacing w:line="240" w:lineRule="auto"/>
        <w:rPr>
          <w:sz w:val="24"/>
          <w:szCs w:val="24"/>
        </w:rPr>
      </w:pPr>
      <w:r>
        <w:rPr>
          <w:sz w:val="24"/>
          <w:szCs w:val="24"/>
        </w:rPr>
        <w:t xml:space="preserve">Milam reported street repair for Ford Street is scheduled for Fall; Milam and Murray will be attending water conference next Monday and Tuesday. </w:t>
      </w:r>
    </w:p>
    <w:p w14:paraId="2C59F22E" w14:textId="5D6597F6" w:rsidR="007B137A" w:rsidRDefault="002A557B" w:rsidP="00B20BD7">
      <w:pPr>
        <w:spacing w:line="240" w:lineRule="auto"/>
        <w:rPr>
          <w:sz w:val="24"/>
          <w:szCs w:val="24"/>
        </w:rPr>
      </w:pPr>
      <w:r w:rsidRPr="003F5028">
        <w:rPr>
          <w:sz w:val="24"/>
          <w:szCs w:val="24"/>
        </w:rPr>
        <w:t>M</w:t>
      </w:r>
      <w:r w:rsidR="003022CF" w:rsidRPr="003F5028">
        <w:rPr>
          <w:sz w:val="24"/>
          <w:szCs w:val="24"/>
        </w:rPr>
        <w:t xml:space="preserve">otion </w:t>
      </w:r>
      <w:r w:rsidR="000648A6">
        <w:rPr>
          <w:sz w:val="24"/>
          <w:szCs w:val="24"/>
        </w:rPr>
        <w:t xml:space="preserve">by </w:t>
      </w:r>
      <w:proofErr w:type="spellStart"/>
      <w:r w:rsidR="00757772">
        <w:rPr>
          <w:sz w:val="24"/>
          <w:szCs w:val="24"/>
        </w:rPr>
        <w:t>Salasek</w:t>
      </w:r>
      <w:proofErr w:type="spellEnd"/>
      <w:r w:rsidR="00757772">
        <w:rPr>
          <w:sz w:val="24"/>
          <w:szCs w:val="24"/>
        </w:rPr>
        <w:t xml:space="preserve">, </w:t>
      </w:r>
      <w:r w:rsidR="007B137A">
        <w:rPr>
          <w:sz w:val="24"/>
          <w:szCs w:val="24"/>
        </w:rPr>
        <w:t xml:space="preserve">seconded by Hauge,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757772">
        <w:rPr>
          <w:sz w:val="24"/>
          <w:szCs w:val="24"/>
        </w:rPr>
        <w:t>7</w:t>
      </w:r>
      <w:r w:rsidR="008A3974" w:rsidRPr="003F5028">
        <w:rPr>
          <w:sz w:val="24"/>
          <w:szCs w:val="24"/>
        </w:rPr>
        <w:t>:</w:t>
      </w:r>
      <w:r w:rsidR="00757772">
        <w:rPr>
          <w:sz w:val="24"/>
          <w:szCs w:val="24"/>
        </w:rPr>
        <w:t>47</w:t>
      </w:r>
      <w:r w:rsidR="00536434" w:rsidRPr="003F5028">
        <w:rPr>
          <w:sz w:val="24"/>
          <w:szCs w:val="24"/>
        </w:rPr>
        <w:t>pm</w:t>
      </w:r>
      <w:r w:rsidR="00F5559B" w:rsidRPr="003F5028">
        <w:rPr>
          <w:sz w:val="24"/>
          <w:szCs w:val="24"/>
        </w:rPr>
        <w:t>.</w:t>
      </w:r>
      <w:r w:rsidR="007B137A">
        <w:rPr>
          <w:sz w:val="24"/>
          <w:szCs w:val="24"/>
        </w:rPr>
        <w:t xml:space="preserve"> </w:t>
      </w:r>
    </w:p>
    <w:p w14:paraId="2F3DB833" w14:textId="77777777" w:rsidR="009A261C" w:rsidRDefault="009A261C" w:rsidP="009A261C">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14:paraId="6DD04FFF" w14:textId="77777777" w:rsidR="009A261C" w:rsidRDefault="009A261C" w:rsidP="009A261C">
      <w:pPr>
        <w:spacing w:line="240" w:lineRule="auto"/>
        <w:rPr>
          <w:sz w:val="24"/>
          <w:szCs w:val="24"/>
        </w:rPr>
      </w:pPr>
      <w:r>
        <w:rPr>
          <w:sz w:val="24"/>
          <w:szCs w:val="24"/>
        </w:rPr>
        <w:t>Attest:</w:t>
      </w:r>
    </w:p>
    <w:p w14:paraId="6B99D0D0" w14:textId="77777777" w:rsidR="009A261C" w:rsidRDefault="009A261C" w:rsidP="009A261C">
      <w:pPr>
        <w:spacing w:line="240" w:lineRule="auto"/>
        <w:rPr>
          <w:sz w:val="24"/>
          <w:szCs w:val="24"/>
        </w:rPr>
      </w:pPr>
      <w:r>
        <w:rPr>
          <w:sz w:val="24"/>
          <w:szCs w:val="24"/>
        </w:rPr>
        <w:t>_________________________________</w:t>
      </w:r>
    </w:p>
    <w:p w14:paraId="06EC9A0D" w14:textId="77777777" w:rsidR="009A261C" w:rsidRDefault="009A261C" w:rsidP="009A261C">
      <w:pPr>
        <w:spacing w:line="240" w:lineRule="auto"/>
        <w:rPr>
          <w:sz w:val="24"/>
          <w:szCs w:val="24"/>
        </w:rPr>
      </w:pPr>
      <w:r>
        <w:rPr>
          <w:sz w:val="24"/>
          <w:szCs w:val="24"/>
        </w:rPr>
        <w:t xml:space="preserve">Jennifer Davies, City Clerk </w:t>
      </w:r>
    </w:p>
    <w:p w14:paraId="11AC9BAA" w14:textId="77777777" w:rsidR="001026AB" w:rsidRDefault="001026AB" w:rsidP="001026AB">
      <w:pPr>
        <w:spacing w:line="240" w:lineRule="auto"/>
        <w:rPr>
          <w:sz w:val="24"/>
          <w:szCs w:val="24"/>
        </w:rPr>
      </w:pPr>
    </w:p>
    <w:sectPr w:rsidR="001026A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92B59"/>
    <w:rsid w:val="000A14B7"/>
    <w:rsid w:val="000A25D0"/>
    <w:rsid w:val="000B1CC4"/>
    <w:rsid w:val="000B3C53"/>
    <w:rsid w:val="000C2FC1"/>
    <w:rsid w:val="000C76B6"/>
    <w:rsid w:val="000D56C1"/>
    <w:rsid w:val="000D6C84"/>
    <w:rsid w:val="000D6EF4"/>
    <w:rsid w:val="000E066A"/>
    <w:rsid w:val="000E5DAF"/>
    <w:rsid w:val="000E7139"/>
    <w:rsid w:val="000E7475"/>
    <w:rsid w:val="000F2252"/>
    <w:rsid w:val="000F3A03"/>
    <w:rsid w:val="000F3CF4"/>
    <w:rsid w:val="000F4AAA"/>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415A"/>
    <w:rsid w:val="00194931"/>
    <w:rsid w:val="00195921"/>
    <w:rsid w:val="001A15CC"/>
    <w:rsid w:val="001A65D8"/>
    <w:rsid w:val="001A6954"/>
    <w:rsid w:val="001A6C9E"/>
    <w:rsid w:val="001A779B"/>
    <w:rsid w:val="001B0A32"/>
    <w:rsid w:val="001B10A3"/>
    <w:rsid w:val="001B2BBA"/>
    <w:rsid w:val="001B3354"/>
    <w:rsid w:val="001B3CC7"/>
    <w:rsid w:val="001C24AE"/>
    <w:rsid w:val="001C3683"/>
    <w:rsid w:val="001C381B"/>
    <w:rsid w:val="001C4204"/>
    <w:rsid w:val="001C69F1"/>
    <w:rsid w:val="001D61AE"/>
    <w:rsid w:val="001D7528"/>
    <w:rsid w:val="001E25D2"/>
    <w:rsid w:val="001E308A"/>
    <w:rsid w:val="001E3A21"/>
    <w:rsid w:val="001E5465"/>
    <w:rsid w:val="001F34CF"/>
    <w:rsid w:val="001F42B5"/>
    <w:rsid w:val="001F6952"/>
    <w:rsid w:val="00201A18"/>
    <w:rsid w:val="002027A2"/>
    <w:rsid w:val="0020644D"/>
    <w:rsid w:val="00212155"/>
    <w:rsid w:val="0021386B"/>
    <w:rsid w:val="00220210"/>
    <w:rsid w:val="00231956"/>
    <w:rsid w:val="00232900"/>
    <w:rsid w:val="0023368F"/>
    <w:rsid w:val="00240B0D"/>
    <w:rsid w:val="00245B40"/>
    <w:rsid w:val="00253119"/>
    <w:rsid w:val="00262E82"/>
    <w:rsid w:val="0026428E"/>
    <w:rsid w:val="002642A6"/>
    <w:rsid w:val="00265347"/>
    <w:rsid w:val="00267009"/>
    <w:rsid w:val="00272A76"/>
    <w:rsid w:val="002773D9"/>
    <w:rsid w:val="00280956"/>
    <w:rsid w:val="00284764"/>
    <w:rsid w:val="00290FB4"/>
    <w:rsid w:val="0029164A"/>
    <w:rsid w:val="00295B45"/>
    <w:rsid w:val="00297E05"/>
    <w:rsid w:val="002A3CC9"/>
    <w:rsid w:val="002A5004"/>
    <w:rsid w:val="002A557B"/>
    <w:rsid w:val="002A5B76"/>
    <w:rsid w:val="002A5ED8"/>
    <w:rsid w:val="002A754D"/>
    <w:rsid w:val="002B32D0"/>
    <w:rsid w:val="002B3483"/>
    <w:rsid w:val="002B5A4D"/>
    <w:rsid w:val="002B6232"/>
    <w:rsid w:val="002C452D"/>
    <w:rsid w:val="002C4CF7"/>
    <w:rsid w:val="002D0779"/>
    <w:rsid w:val="002D1FD7"/>
    <w:rsid w:val="002D59F4"/>
    <w:rsid w:val="002D6950"/>
    <w:rsid w:val="002E13DD"/>
    <w:rsid w:val="002E60F3"/>
    <w:rsid w:val="002F0283"/>
    <w:rsid w:val="002F55CF"/>
    <w:rsid w:val="003022CF"/>
    <w:rsid w:val="0030352A"/>
    <w:rsid w:val="00303C21"/>
    <w:rsid w:val="0030407F"/>
    <w:rsid w:val="0031024E"/>
    <w:rsid w:val="0031435A"/>
    <w:rsid w:val="003234E0"/>
    <w:rsid w:val="003305CC"/>
    <w:rsid w:val="00331DB1"/>
    <w:rsid w:val="0033370B"/>
    <w:rsid w:val="00333787"/>
    <w:rsid w:val="00334D74"/>
    <w:rsid w:val="003402A5"/>
    <w:rsid w:val="0034333A"/>
    <w:rsid w:val="003441AE"/>
    <w:rsid w:val="00345786"/>
    <w:rsid w:val="0035153D"/>
    <w:rsid w:val="00356FC8"/>
    <w:rsid w:val="003656CE"/>
    <w:rsid w:val="00381F39"/>
    <w:rsid w:val="00383F08"/>
    <w:rsid w:val="00391E43"/>
    <w:rsid w:val="003971C1"/>
    <w:rsid w:val="00397A1B"/>
    <w:rsid w:val="00397FCA"/>
    <w:rsid w:val="003A0B01"/>
    <w:rsid w:val="003A12F7"/>
    <w:rsid w:val="003A1638"/>
    <w:rsid w:val="003A56E2"/>
    <w:rsid w:val="003A5D85"/>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512FD"/>
    <w:rsid w:val="00456BEC"/>
    <w:rsid w:val="00466788"/>
    <w:rsid w:val="004679F9"/>
    <w:rsid w:val="004750C3"/>
    <w:rsid w:val="00477BCB"/>
    <w:rsid w:val="004802D1"/>
    <w:rsid w:val="004877A1"/>
    <w:rsid w:val="004A10CE"/>
    <w:rsid w:val="004A63A3"/>
    <w:rsid w:val="004D4FDC"/>
    <w:rsid w:val="004D516F"/>
    <w:rsid w:val="004E1458"/>
    <w:rsid w:val="004E5305"/>
    <w:rsid w:val="004F4B88"/>
    <w:rsid w:val="004F4D5F"/>
    <w:rsid w:val="004F66E5"/>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5E37D9"/>
    <w:rsid w:val="005F3148"/>
    <w:rsid w:val="006018A3"/>
    <w:rsid w:val="00602A0C"/>
    <w:rsid w:val="00604269"/>
    <w:rsid w:val="0060588C"/>
    <w:rsid w:val="00606772"/>
    <w:rsid w:val="00616630"/>
    <w:rsid w:val="00617105"/>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13F6"/>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D7FC2"/>
    <w:rsid w:val="006E2F2A"/>
    <w:rsid w:val="006E658F"/>
    <w:rsid w:val="006F07E9"/>
    <w:rsid w:val="006F21B0"/>
    <w:rsid w:val="006F4CF2"/>
    <w:rsid w:val="006F708A"/>
    <w:rsid w:val="006F7BB8"/>
    <w:rsid w:val="00704E2B"/>
    <w:rsid w:val="00704E31"/>
    <w:rsid w:val="00706FE3"/>
    <w:rsid w:val="007079C0"/>
    <w:rsid w:val="00710B98"/>
    <w:rsid w:val="00712B9E"/>
    <w:rsid w:val="007137A1"/>
    <w:rsid w:val="00722D4C"/>
    <w:rsid w:val="00726DFB"/>
    <w:rsid w:val="007307C3"/>
    <w:rsid w:val="00731D74"/>
    <w:rsid w:val="007351BB"/>
    <w:rsid w:val="00735FFA"/>
    <w:rsid w:val="007465A2"/>
    <w:rsid w:val="007507A6"/>
    <w:rsid w:val="00750819"/>
    <w:rsid w:val="0075754F"/>
    <w:rsid w:val="00757772"/>
    <w:rsid w:val="00757EA6"/>
    <w:rsid w:val="00763E60"/>
    <w:rsid w:val="00765C6F"/>
    <w:rsid w:val="00770CF3"/>
    <w:rsid w:val="00772277"/>
    <w:rsid w:val="00791C17"/>
    <w:rsid w:val="00792A31"/>
    <w:rsid w:val="00792CDF"/>
    <w:rsid w:val="00794D81"/>
    <w:rsid w:val="00795968"/>
    <w:rsid w:val="00796411"/>
    <w:rsid w:val="007A53D8"/>
    <w:rsid w:val="007A5D7D"/>
    <w:rsid w:val="007A6FE3"/>
    <w:rsid w:val="007A7B0C"/>
    <w:rsid w:val="007B02DB"/>
    <w:rsid w:val="007B137A"/>
    <w:rsid w:val="007B424D"/>
    <w:rsid w:val="007B42BD"/>
    <w:rsid w:val="007C0435"/>
    <w:rsid w:val="007C0B08"/>
    <w:rsid w:val="007C32A3"/>
    <w:rsid w:val="007E0B9C"/>
    <w:rsid w:val="007E4AFE"/>
    <w:rsid w:val="007E53F3"/>
    <w:rsid w:val="007E70EC"/>
    <w:rsid w:val="007E7FA3"/>
    <w:rsid w:val="007F083A"/>
    <w:rsid w:val="007F2DF7"/>
    <w:rsid w:val="00803117"/>
    <w:rsid w:val="00803143"/>
    <w:rsid w:val="008071AD"/>
    <w:rsid w:val="008115C7"/>
    <w:rsid w:val="00814821"/>
    <w:rsid w:val="00817220"/>
    <w:rsid w:val="0082151B"/>
    <w:rsid w:val="0082615F"/>
    <w:rsid w:val="00835A3C"/>
    <w:rsid w:val="00836D16"/>
    <w:rsid w:val="0084178B"/>
    <w:rsid w:val="008567D5"/>
    <w:rsid w:val="00860768"/>
    <w:rsid w:val="008614E7"/>
    <w:rsid w:val="00862948"/>
    <w:rsid w:val="0087345F"/>
    <w:rsid w:val="0087407E"/>
    <w:rsid w:val="00875AA4"/>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8F5FCE"/>
    <w:rsid w:val="008F7A95"/>
    <w:rsid w:val="00902155"/>
    <w:rsid w:val="00903812"/>
    <w:rsid w:val="0090530A"/>
    <w:rsid w:val="009064F3"/>
    <w:rsid w:val="00917B18"/>
    <w:rsid w:val="00920AA2"/>
    <w:rsid w:val="00923FEB"/>
    <w:rsid w:val="00924E9C"/>
    <w:rsid w:val="00926C3E"/>
    <w:rsid w:val="009303A0"/>
    <w:rsid w:val="0094046B"/>
    <w:rsid w:val="00940C46"/>
    <w:rsid w:val="00940C53"/>
    <w:rsid w:val="00942A87"/>
    <w:rsid w:val="009471EC"/>
    <w:rsid w:val="009508FB"/>
    <w:rsid w:val="0095507D"/>
    <w:rsid w:val="00961B79"/>
    <w:rsid w:val="009657FF"/>
    <w:rsid w:val="00972F0F"/>
    <w:rsid w:val="009749F5"/>
    <w:rsid w:val="0099085C"/>
    <w:rsid w:val="009A1728"/>
    <w:rsid w:val="009A261C"/>
    <w:rsid w:val="009A66CD"/>
    <w:rsid w:val="009A7FBB"/>
    <w:rsid w:val="009B015E"/>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07340"/>
    <w:rsid w:val="00A11544"/>
    <w:rsid w:val="00A1236B"/>
    <w:rsid w:val="00A1248E"/>
    <w:rsid w:val="00A244EB"/>
    <w:rsid w:val="00A26947"/>
    <w:rsid w:val="00A27934"/>
    <w:rsid w:val="00A27CF5"/>
    <w:rsid w:val="00A31F71"/>
    <w:rsid w:val="00A34233"/>
    <w:rsid w:val="00A34D93"/>
    <w:rsid w:val="00A35F09"/>
    <w:rsid w:val="00A3615C"/>
    <w:rsid w:val="00A36357"/>
    <w:rsid w:val="00A4702A"/>
    <w:rsid w:val="00A50F6C"/>
    <w:rsid w:val="00A54D6F"/>
    <w:rsid w:val="00A6497A"/>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60F29"/>
    <w:rsid w:val="00B6482D"/>
    <w:rsid w:val="00B81327"/>
    <w:rsid w:val="00B85925"/>
    <w:rsid w:val="00B85D19"/>
    <w:rsid w:val="00B90662"/>
    <w:rsid w:val="00B926FD"/>
    <w:rsid w:val="00B928D5"/>
    <w:rsid w:val="00B94AD3"/>
    <w:rsid w:val="00B963A1"/>
    <w:rsid w:val="00BA50E8"/>
    <w:rsid w:val="00BB484E"/>
    <w:rsid w:val="00BB567D"/>
    <w:rsid w:val="00BB6684"/>
    <w:rsid w:val="00BC7879"/>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282E"/>
    <w:rsid w:val="00D20202"/>
    <w:rsid w:val="00D207EB"/>
    <w:rsid w:val="00D2085D"/>
    <w:rsid w:val="00D21790"/>
    <w:rsid w:val="00D2350B"/>
    <w:rsid w:val="00D26CFD"/>
    <w:rsid w:val="00D36E61"/>
    <w:rsid w:val="00D37009"/>
    <w:rsid w:val="00D40140"/>
    <w:rsid w:val="00D42053"/>
    <w:rsid w:val="00D42ECD"/>
    <w:rsid w:val="00D50A06"/>
    <w:rsid w:val="00D5505E"/>
    <w:rsid w:val="00D619AB"/>
    <w:rsid w:val="00D724A5"/>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F2D38"/>
    <w:rsid w:val="00DF371D"/>
    <w:rsid w:val="00E02000"/>
    <w:rsid w:val="00E0250B"/>
    <w:rsid w:val="00E07464"/>
    <w:rsid w:val="00E1039C"/>
    <w:rsid w:val="00E25451"/>
    <w:rsid w:val="00E26761"/>
    <w:rsid w:val="00E279B3"/>
    <w:rsid w:val="00E33C2C"/>
    <w:rsid w:val="00E4169A"/>
    <w:rsid w:val="00E44F80"/>
    <w:rsid w:val="00E50521"/>
    <w:rsid w:val="00E57728"/>
    <w:rsid w:val="00E65E27"/>
    <w:rsid w:val="00E66CC2"/>
    <w:rsid w:val="00E673DC"/>
    <w:rsid w:val="00E75635"/>
    <w:rsid w:val="00E803EE"/>
    <w:rsid w:val="00E80D2C"/>
    <w:rsid w:val="00E81FA0"/>
    <w:rsid w:val="00E82262"/>
    <w:rsid w:val="00E95862"/>
    <w:rsid w:val="00E97507"/>
    <w:rsid w:val="00E976BB"/>
    <w:rsid w:val="00EB2E82"/>
    <w:rsid w:val="00EB36F7"/>
    <w:rsid w:val="00EB4390"/>
    <w:rsid w:val="00EB5D34"/>
    <w:rsid w:val="00EB5D73"/>
    <w:rsid w:val="00EC2166"/>
    <w:rsid w:val="00ED2FEC"/>
    <w:rsid w:val="00ED3089"/>
    <w:rsid w:val="00ED4D96"/>
    <w:rsid w:val="00EE1436"/>
    <w:rsid w:val="00EE3892"/>
    <w:rsid w:val="00EE53AA"/>
    <w:rsid w:val="00EE725B"/>
    <w:rsid w:val="00EF0719"/>
    <w:rsid w:val="00EF297D"/>
    <w:rsid w:val="00EF4157"/>
    <w:rsid w:val="00EF525D"/>
    <w:rsid w:val="00EF7055"/>
    <w:rsid w:val="00F03C4B"/>
    <w:rsid w:val="00F0759A"/>
    <w:rsid w:val="00F14472"/>
    <w:rsid w:val="00F175D8"/>
    <w:rsid w:val="00F30144"/>
    <w:rsid w:val="00F31781"/>
    <w:rsid w:val="00F33B5A"/>
    <w:rsid w:val="00F369DF"/>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0EE4"/>
    <w:rsid w:val="00FB2221"/>
    <w:rsid w:val="00FB22B0"/>
    <w:rsid w:val="00FB6050"/>
    <w:rsid w:val="00FB60B6"/>
    <w:rsid w:val="00FB7323"/>
    <w:rsid w:val="00FC0963"/>
    <w:rsid w:val="00FC72B7"/>
    <w:rsid w:val="00FD3199"/>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AA63ADBB-B10E-47A3-BBF4-0C77DEF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07125492">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cp:lastModifiedBy>
  <cp:revision>8</cp:revision>
  <cp:lastPrinted>2022-01-17T21:46:00Z</cp:lastPrinted>
  <dcterms:created xsi:type="dcterms:W3CDTF">2021-07-30T20:27:00Z</dcterms:created>
  <dcterms:modified xsi:type="dcterms:W3CDTF">2022-01-17T21:46:00Z</dcterms:modified>
</cp:coreProperties>
</file>